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293E" w14:textId="1D1D03DC" w:rsidR="008F2393" w:rsidRDefault="008F2393" w:rsidP="008F2393">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58240" behindDoc="0" locked="0" layoutInCell="1" allowOverlap="1" wp14:anchorId="4FB402AA" wp14:editId="59FC7421">
            <wp:simplePos x="0" y="0"/>
            <wp:positionH relativeFrom="column">
              <wp:posOffset>-739140</wp:posOffset>
            </wp:positionH>
            <wp:positionV relativeFrom="paragraph">
              <wp:posOffset>0</wp:posOffset>
            </wp:positionV>
            <wp:extent cx="2407388" cy="1882140"/>
            <wp:effectExtent l="0" t="0" r="0" b="3810"/>
            <wp:wrapThrough wrapText="bothSides">
              <wp:wrapPolygon edited="0">
                <wp:start x="0" y="0"/>
                <wp:lineTo x="0" y="21425"/>
                <wp:lineTo x="21366" y="21425"/>
                <wp:lineTo x="213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0052" cy="1884223"/>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b/>
          <w:bCs/>
          <w:sz w:val="28"/>
          <w:szCs w:val="28"/>
          <w14:ligatures w14:val="none"/>
        </w:rPr>
        <w:t>The Original Congregational Church</w:t>
      </w:r>
    </w:p>
    <w:p w14:paraId="3D7CE745" w14:textId="77777777" w:rsidR="008F2393" w:rsidRDefault="008F2393" w:rsidP="008F239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7BC1214C" w14:textId="77777777" w:rsidR="008F2393" w:rsidRDefault="008F2393" w:rsidP="008F239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May 29th,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3B275BA4" w14:textId="77777777" w:rsidR="008F2393" w:rsidRDefault="008F2393" w:rsidP="008F239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Seventh Sunday of Easter </w:t>
      </w:r>
    </w:p>
    <w:p w14:paraId="6FF3864E" w14:textId="77777777" w:rsidR="008F2393" w:rsidRDefault="008F2393" w:rsidP="008F239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Memorial Day Weekend</w:t>
      </w:r>
    </w:p>
    <w:p w14:paraId="6C745578" w14:textId="77777777" w:rsidR="008F2393" w:rsidRDefault="008F2393" w:rsidP="008F2393">
      <w:pPr>
        <w:spacing w:line="256" w:lineRule="auto"/>
        <w:jc w:val="right"/>
        <w:rPr>
          <w:rFonts w:ascii="Garamond" w:hAnsi="Garamond"/>
          <w:b/>
          <w:bCs/>
          <w:sz w:val="28"/>
          <w:szCs w:val="28"/>
          <w14:ligatures w14:val="none"/>
        </w:rPr>
      </w:pPr>
      <w:r>
        <w:rPr>
          <w:rFonts w:ascii="Garamond" w:hAnsi="Garamond"/>
          <w:b/>
          <w:bCs/>
          <w:sz w:val="28"/>
          <w:szCs w:val="28"/>
          <w14:ligatures w14:val="none"/>
        </w:rPr>
        <w:t> </w:t>
      </w:r>
    </w:p>
    <w:p w14:paraId="2D3921DB" w14:textId="77777777" w:rsidR="008F2393" w:rsidRDefault="008F2393" w:rsidP="008F2393">
      <w:pPr>
        <w:widowControl w:val="0"/>
        <w:ind w:right="-540"/>
        <w:rPr>
          <w:rFonts w:ascii="Garamond" w:hAnsi="Garamond"/>
          <w:i/>
          <w:iCs/>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 xml:space="preserve">      </w:t>
      </w:r>
    </w:p>
    <w:p w14:paraId="100825D5" w14:textId="77777777" w:rsidR="008F2393" w:rsidRDefault="008F2393" w:rsidP="008F2393">
      <w:pPr>
        <w:widowControl w:val="0"/>
        <w:ind w:right="-540"/>
        <w:rPr>
          <w:rFonts w:ascii="Garamond" w:hAnsi="Garamond"/>
          <w:i/>
          <w:iCs/>
          <w:sz w:val="28"/>
          <w:szCs w:val="28"/>
          <w14:ligatures w14:val="none"/>
        </w:rPr>
      </w:pPr>
    </w:p>
    <w:p w14:paraId="45FFD59A" w14:textId="5152F067" w:rsidR="008F2393" w:rsidRDefault="008F2393" w:rsidP="008F2393">
      <w:pPr>
        <w:widowControl w:val="0"/>
        <w:ind w:right="-540"/>
        <w:rPr>
          <w:rFonts w:ascii="Garamond" w:hAnsi="Garamond"/>
          <w:i/>
          <w:iCs/>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 xml:space="preserve">    Order of Worship</w:t>
      </w:r>
    </w:p>
    <w:p w14:paraId="02B25C47" w14:textId="77777777" w:rsidR="008F2393" w:rsidRDefault="008F2393" w:rsidP="008F2393">
      <w:pPr>
        <w:widowControl w:val="0"/>
        <w:rPr>
          <w:rFonts w:ascii="Garamond" w:hAnsi="Garamond"/>
          <w:i/>
          <w:iCs/>
          <w:sz w:val="28"/>
          <w:szCs w:val="28"/>
          <w14:ligatures w14:val="none"/>
        </w:rPr>
      </w:pPr>
      <w:r>
        <w:rPr>
          <w:rFonts w:ascii="Garamond" w:hAnsi="Garamond"/>
          <w:i/>
          <w:iCs/>
          <w:sz w:val="28"/>
          <w:szCs w:val="28"/>
          <w14:ligatures w14:val="none"/>
        </w:rPr>
        <w:t> </w:t>
      </w:r>
    </w:p>
    <w:p w14:paraId="0F8AAF6A"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Come Ready and See Me”          </w:t>
      </w:r>
      <w:r>
        <w:rPr>
          <w:rFonts w:ascii="Garamond" w:hAnsi="Garamond"/>
          <w:sz w:val="28"/>
          <w:szCs w:val="28"/>
          <w14:ligatures w14:val="none"/>
        </w:rPr>
        <w:t>Richard Hundley</w:t>
      </w:r>
    </w:p>
    <w:p w14:paraId="56784203"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t xml:space="preserve">       Lorri Cetto, soprano    Emma Newton, piano</w:t>
      </w:r>
    </w:p>
    <w:p w14:paraId="5E894906"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xml:space="preserve">     “Come ready and see me no matter how late… for the years are running out”</w:t>
      </w:r>
    </w:p>
    <w:p w14:paraId="53C36683"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0A4088AF"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GREETING</w:t>
      </w:r>
    </w:p>
    <w:p w14:paraId="68C853ED"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68488755"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17CB8B9"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68C759CF"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LIFE OF THE CHURCH</w:t>
      </w:r>
    </w:p>
    <w:p w14:paraId="42CD5AC7" w14:textId="77777777" w:rsidR="008F2393" w:rsidRDefault="008F2393" w:rsidP="008F2393">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5B205271"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0207A434"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CALL TO WORSHIP</w:t>
      </w:r>
    </w:p>
    <w:p w14:paraId="7A33089F"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From every mountaintop, let freedom ring.</w:t>
      </w:r>
    </w:p>
    <w:p w14:paraId="12DEC2A3"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From every chorus, let liberty sing.</w:t>
      </w:r>
    </w:p>
    <w:p w14:paraId="06DDAFF9"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In the beauty of the skies, comes a heavenly song.</w:t>
      </w:r>
    </w:p>
    <w:p w14:paraId="01B4A540"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In the heart of worship, God’s love lingers long.</w:t>
      </w:r>
    </w:p>
    <w:p w14:paraId="0A3427CC"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0DE782A6" w14:textId="77777777" w:rsidR="008F2393" w:rsidRDefault="008F2393" w:rsidP="008F2393">
      <w:pPr>
        <w:widowControl w:val="0"/>
        <w:rPr>
          <w:rFonts w:ascii="Garamond" w:hAnsi="Garamond"/>
          <w:i/>
          <w:iCs/>
          <w:sz w:val="28"/>
          <w:szCs w:val="28"/>
          <w14:ligatures w14:val="none"/>
        </w:rPr>
      </w:pPr>
      <w:r>
        <w:rPr>
          <w:rFonts w:ascii="Garamond" w:hAnsi="Garamond"/>
          <w:sz w:val="28"/>
          <w:szCs w:val="28"/>
          <w14:ligatures w14:val="none"/>
        </w:rPr>
        <w:t xml:space="preserve">*HYMN No. 531                    </w:t>
      </w:r>
      <w:r>
        <w:rPr>
          <w:rFonts w:ascii="Garamond" w:hAnsi="Garamond"/>
          <w:b/>
          <w:bCs/>
          <w:i/>
          <w:iCs/>
          <w:sz w:val="28"/>
          <w:szCs w:val="28"/>
          <w14:ligatures w14:val="none"/>
        </w:rPr>
        <w:t xml:space="preserve">My Country, ‘Tis of Thee     </w:t>
      </w:r>
      <w:r>
        <w:rPr>
          <w:rFonts w:ascii="Garamond" w:hAnsi="Garamond"/>
          <w:i/>
          <w:iCs/>
          <w:sz w:val="28"/>
          <w:szCs w:val="28"/>
          <w14:ligatures w14:val="none"/>
        </w:rPr>
        <w:t xml:space="preserve">  Vs. 1 &amp; 4</w:t>
      </w:r>
    </w:p>
    <w:p w14:paraId="058BD3FE" w14:textId="77777777" w:rsidR="008F2393" w:rsidRDefault="008F2393" w:rsidP="008F2393">
      <w:pPr>
        <w:widowControl w:val="0"/>
        <w:rPr>
          <w:rFonts w:ascii="Garamond" w:hAnsi="Garamond"/>
          <w:i/>
          <w:iCs/>
          <w:sz w:val="28"/>
          <w:szCs w:val="28"/>
          <w14:ligatures w14:val="none"/>
        </w:rPr>
      </w:pPr>
      <w:r>
        <w:rPr>
          <w:rFonts w:ascii="Garamond" w:hAnsi="Garamond"/>
          <w:sz w:val="28"/>
          <w:szCs w:val="28"/>
          <w14:ligatures w14:val="none"/>
        </w:rPr>
        <w:t xml:space="preserve">*HYMN No. 532               </w:t>
      </w:r>
      <w:r>
        <w:rPr>
          <w:rFonts w:ascii="Garamond" w:hAnsi="Garamond"/>
          <w:b/>
          <w:bCs/>
          <w:i/>
          <w:iCs/>
          <w:sz w:val="28"/>
          <w:szCs w:val="28"/>
          <w14:ligatures w14:val="none"/>
        </w:rPr>
        <w:t xml:space="preserve">O Beautiful for Spacious Skies    </w:t>
      </w:r>
      <w:r>
        <w:rPr>
          <w:rFonts w:ascii="Garamond" w:hAnsi="Garamond"/>
          <w:i/>
          <w:iCs/>
          <w:sz w:val="28"/>
          <w:szCs w:val="28"/>
          <w14:ligatures w14:val="none"/>
        </w:rPr>
        <w:t>Vs. 1 &amp; 4</w:t>
      </w:r>
    </w:p>
    <w:p w14:paraId="60507C9E"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0AC9AA95"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GATHERING PRAYER</w:t>
      </w:r>
    </w:p>
    <w:p w14:paraId="75A1C495"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Leader:  From sea to shining sea, from every mountain and through every valley, may the glory of the Lord be known in the land.  Gracious God, we rejoice in your heavenly Spirit that lifts our spirits.  In this world of wars and strife, in this world of loss and grief, we look to you to bring to our remembrance all that you told us about love.  May your love come and dwell with us.  Amen. </w:t>
      </w:r>
    </w:p>
    <w:p w14:paraId="59FF79A5" w14:textId="77777777" w:rsidR="008F2393" w:rsidRDefault="008F2393" w:rsidP="008F2393">
      <w:pPr>
        <w:widowControl w:val="0"/>
        <w:rPr>
          <w:rFonts w:ascii="Garamond" w:hAnsi="Garamond"/>
          <w:sz w:val="16"/>
          <w:szCs w:val="16"/>
          <w14:ligatures w14:val="none"/>
        </w:rPr>
      </w:pPr>
      <w:r>
        <w:rPr>
          <w:rFonts w:ascii="Garamond" w:hAnsi="Garamond"/>
          <w:sz w:val="16"/>
          <w:szCs w:val="16"/>
          <w14:ligatures w14:val="none"/>
        </w:rPr>
        <w:t> </w:t>
      </w:r>
    </w:p>
    <w:p w14:paraId="588B734B"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78D2D996" w14:textId="77777777" w:rsidR="008F2393" w:rsidRDefault="008F2393" w:rsidP="008F2393">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4BF24B6C"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294458DC"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38140E14" w14:textId="56293808" w:rsidR="008F2393" w:rsidRDefault="008F2393" w:rsidP="008F2393">
      <w:pPr>
        <w:rPr>
          <w:rFonts w:ascii="Garamond" w:hAnsi="Garamond"/>
          <w:b/>
          <w:bCs/>
          <w:sz w:val="24"/>
          <w:szCs w:val="24"/>
          <w14:ligatures w14:val="none"/>
        </w:rPr>
      </w:pPr>
      <w:r>
        <w:rPr>
          <w:rFonts w:ascii="Garamond" w:hAnsi="Garamond"/>
          <w:b/>
          <w:bCs/>
          <w:sz w:val="24"/>
          <w:szCs w:val="24"/>
          <w14:ligatures w14:val="none"/>
        </w:rPr>
        <w:t xml:space="preserve">                                                     </w:t>
      </w:r>
      <w:r>
        <w:rPr>
          <w:rFonts w:ascii="Garamond" w:hAnsi="Garamond"/>
          <w:b/>
          <w:bCs/>
          <w:sz w:val="24"/>
          <w:szCs w:val="24"/>
          <w14:ligatures w14:val="none"/>
        </w:rPr>
        <w:t>*All who are able please stand</w:t>
      </w:r>
    </w:p>
    <w:p w14:paraId="746CE463" w14:textId="060E8FFE" w:rsidR="008F2393" w:rsidRDefault="008F2393" w:rsidP="008F2393">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 xml:space="preserve">           </w:t>
      </w:r>
      <w:r>
        <w:rPr>
          <w:rFonts w:ascii="Garamond" w:hAnsi="Garamond"/>
          <w:sz w:val="24"/>
          <w:szCs w:val="24"/>
          <w14:ligatures w14:val="none"/>
        </w:rPr>
        <w:t xml:space="preserve"> </w:t>
      </w:r>
      <w:proofErr w:type="gramStart"/>
      <w:r>
        <w:rPr>
          <w:rFonts w:ascii="Garamond" w:hAnsi="Garamond"/>
          <w:sz w:val="24"/>
          <w:szCs w:val="24"/>
          <w14:ligatures w14:val="none"/>
        </w:rPr>
        <w:t>( 1</w:t>
      </w:r>
      <w:proofErr w:type="gramEnd"/>
      <w:r>
        <w:rPr>
          <w:rFonts w:ascii="Garamond" w:hAnsi="Garamond"/>
          <w:sz w:val="24"/>
          <w:szCs w:val="24"/>
          <w14:ligatures w14:val="none"/>
        </w:rPr>
        <w:t xml:space="preserve"> )</w:t>
      </w:r>
    </w:p>
    <w:p w14:paraId="371FC2DA" w14:textId="77777777" w:rsidR="008F2393" w:rsidRDefault="008F2393" w:rsidP="008F2393">
      <w:pPr>
        <w:widowControl w:val="0"/>
        <w:rPr>
          <w:rFonts w:ascii="Garamond" w:hAnsi="Garamond"/>
          <w:sz w:val="28"/>
          <w:szCs w:val="28"/>
          <w14:ligatures w14:val="none"/>
        </w:rPr>
      </w:pPr>
    </w:p>
    <w:p w14:paraId="316291C4" w14:textId="77777777" w:rsidR="008F2393" w:rsidRDefault="008F2393" w:rsidP="008F2393">
      <w:pPr>
        <w:widowControl w:val="0"/>
        <w:rPr>
          <w:rFonts w:ascii="Garamond" w:hAnsi="Garamond"/>
          <w:sz w:val="28"/>
          <w:szCs w:val="28"/>
          <w14:ligatures w14:val="none"/>
        </w:rPr>
      </w:pPr>
    </w:p>
    <w:p w14:paraId="3E11B59B" w14:textId="5882EA47" w:rsidR="008F2393" w:rsidRDefault="008F2393" w:rsidP="008F2393">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Isaiah 55</w:t>
      </w:r>
    </w:p>
    <w:p w14:paraId="4870D24D"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Seek the Lord while God is near us.</w:t>
      </w:r>
    </w:p>
    <w:p w14:paraId="2B40A964"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Return to the Lord that we may receive compassion.</w:t>
      </w:r>
    </w:p>
    <w:p w14:paraId="6AAF3DDD"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Our God will abundantly pardon our sin.</w:t>
      </w:r>
    </w:p>
    <w:p w14:paraId="5FE52DA3"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For the thoughts of the Lord are higher than our ways.</w:t>
      </w:r>
    </w:p>
    <w:p w14:paraId="7614A4B2"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For you shall go out in joy and be led forth in peace.</w:t>
      </w:r>
    </w:p>
    <w:p w14:paraId="10FF42BE"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The mountains and the hills before you,</w:t>
      </w:r>
    </w:p>
    <w:p w14:paraId="2BB03317"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Shall break forth into singing,</w:t>
      </w:r>
    </w:p>
    <w:p w14:paraId="21A4B873"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And all the trees shall clap their hands.</w:t>
      </w:r>
    </w:p>
    <w:p w14:paraId="4744C501"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Instead of the thorn shall come up the cypress.</w:t>
      </w:r>
    </w:p>
    <w:p w14:paraId="34469E2A"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Instead of the brier shall come up the myrtle.</w:t>
      </w:r>
    </w:p>
    <w:p w14:paraId="142E9331"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And it shall make a name for the Lord,</w:t>
      </w:r>
    </w:p>
    <w:p w14:paraId="59D181C9"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An everlasting sign that shall not be cut off.</w:t>
      </w:r>
    </w:p>
    <w:p w14:paraId="556CE4B2"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4D8E50FD"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67C5C8F5"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29BB510C"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1220FE5F"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SCRIPTURE READING</w:t>
      </w:r>
    </w:p>
    <w:p w14:paraId="16CB4128"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Philippians 1:3-11 “Thanksgiving in Remembrance of You”</w:t>
      </w:r>
    </w:p>
    <w:p w14:paraId="0E8F4951"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29FC5B3B" w14:textId="6B8EBF59"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ANTHEM</w:t>
      </w:r>
      <w:r w:rsidR="00275C5D">
        <w:rPr>
          <w:rFonts w:ascii="Garamond" w:hAnsi="Garamond"/>
          <w:sz w:val="28"/>
          <w:szCs w:val="28"/>
          <w14:ligatures w14:val="none"/>
        </w:rPr>
        <w:t xml:space="preserve">        </w:t>
      </w:r>
      <w:proofErr w:type="gramStart"/>
      <w:r w:rsidR="00275C5D">
        <w:rPr>
          <w:rFonts w:ascii="Garamond" w:hAnsi="Garamond"/>
          <w:sz w:val="28"/>
          <w:szCs w:val="28"/>
          <w14:ligatures w14:val="none"/>
        </w:rPr>
        <w:t xml:space="preserve"> </w:t>
      </w:r>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I Will Not Leave You Comfortless”  </w:t>
      </w:r>
      <w:r>
        <w:rPr>
          <w:rFonts w:ascii="Garamond" w:hAnsi="Garamond"/>
          <w:sz w:val="28"/>
          <w:szCs w:val="28"/>
          <w14:ligatures w14:val="none"/>
        </w:rPr>
        <w:t xml:space="preserve"> Everett </w:t>
      </w:r>
      <w:proofErr w:type="spellStart"/>
      <w:r>
        <w:rPr>
          <w:rFonts w:ascii="Garamond" w:hAnsi="Garamond"/>
          <w:sz w:val="28"/>
          <w:szCs w:val="28"/>
          <w14:ligatures w14:val="none"/>
        </w:rPr>
        <w:t>Titcomb</w:t>
      </w:r>
      <w:proofErr w:type="spellEnd"/>
      <w:r>
        <w:rPr>
          <w:rFonts w:ascii="Garamond" w:hAnsi="Garamond"/>
          <w:sz w:val="28"/>
          <w:szCs w:val="28"/>
          <w14:ligatures w14:val="none"/>
        </w:rPr>
        <w:t xml:space="preserve"> (1884-1968)</w:t>
      </w:r>
    </w:p>
    <w:p w14:paraId="51449FC1" w14:textId="77777777" w:rsidR="008F2393" w:rsidRDefault="008F2393" w:rsidP="008F2393">
      <w:pPr>
        <w:widowControl w:val="0"/>
        <w:rPr>
          <w:rFonts w:ascii="Garamond" w:hAnsi="Garamond"/>
          <w14:ligatures w14:val="none"/>
        </w:rPr>
      </w:pPr>
      <w:r>
        <w:rPr>
          <w:rFonts w:ascii="Garamond" w:hAnsi="Garamond"/>
          <w14:ligatures w14:val="none"/>
        </w:rPr>
        <w:t> </w:t>
      </w:r>
    </w:p>
    <w:p w14:paraId="50B1873A"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SCRIPTURE READING</w:t>
      </w:r>
    </w:p>
    <w:p w14:paraId="459DAD49"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John 17:20-26 “So that Your Love Be in Them”</w:t>
      </w:r>
    </w:p>
    <w:p w14:paraId="4D0DB4F7"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21E453B4"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SERMON “No Greater Love”</w:t>
      </w:r>
    </w:p>
    <w:p w14:paraId="66E52A9B" w14:textId="73B81065" w:rsidR="008F2393" w:rsidRDefault="008F2393" w:rsidP="008F2393">
      <w:pPr>
        <w:spacing w:line="256" w:lineRule="auto"/>
        <w:rPr>
          <w:rFonts w:ascii="Garamond" w:hAnsi="Garamond"/>
          <w14:ligatures w14:val="none"/>
        </w:rPr>
      </w:pPr>
    </w:p>
    <w:p w14:paraId="00A0648A" w14:textId="77777777" w:rsidR="008F2393" w:rsidRDefault="008F2393" w:rsidP="008F2393">
      <w:pPr>
        <w:widowControl w:val="0"/>
        <w:rPr>
          <w:rFonts w:ascii="Garamond" w:hAnsi="Garamond"/>
          <w:i/>
          <w:iCs/>
          <w:sz w:val="28"/>
          <w:szCs w:val="28"/>
          <w14:ligatures w14:val="none"/>
        </w:rPr>
      </w:pPr>
      <w:r>
        <w:rPr>
          <w:rFonts w:ascii="Garamond" w:hAnsi="Garamond"/>
          <w:sz w:val="28"/>
          <w:szCs w:val="28"/>
          <w14:ligatures w14:val="none"/>
        </w:rPr>
        <w:t xml:space="preserve">*HYMN No. 535              </w:t>
      </w:r>
      <w:r>
        <w:rPr>
          <w:rFonts w:ascii="Garamond" w:hAnsi="Garamond"/>
          <w:b/>
          <w:bCs/>
          <w:i/>
          <w:iCs/>
          <w:sz w:val="28"/>
          <w:szCs w:val="28"/>
          <w14:ligatures w14:val="none"/>
        </w:rPr>
        <w:t xml:space="preserve">Eternal Father, Strong to Save    </w:t>
      </w:r>
      <w:r>
        <w:rPr>
          <w:rFonts w:ascii="Garamond" w:hAnsi="Garamond"/>
          <w:i/>
          <w:iCs/>
          <w:sz w:val="28"/>
          <w:szCs w:val="28"/>
          <w14:ligatures w14:val="none"/>
        </w:rPr>
        <w:t>Vs. 2 &amp; 3</w:t>
      </w:r>
    </w:p>
    <w:p w14:paraId="243DA8A6"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6C7BA9B7"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RITE OF REMEMBRANCE</w:t>
      </w:r>
    </w:p>
    <w:p w14:paraId="5F2ACCC6" w14:textId="77777777" w:rsidR="008F2393" w:rsidRDefault="008F2393" w:rsidP="008F2393">
      <w:pPr>
        <w:widowControl w:val="0"/>
        <w:rPr>
          <w:rFonts w:ascii="Garamond" w:hAnsi="Garamond"/>
          <w:i/>
          <w:iCs/>
          <w:sz w:val="28"/>
          <w:szCs w:val="28"/>
          <w14:ligatures w14:val="none"/>
        </w:rPr>
      </w:pPr>
      <w:r>
        <w:rPr>
          <w:rFonts w:ascii="Garamond" w:hAnsi="Garamond"/>
          <w:i/>
          <w:iCs/>
          <w:sz w:val="28"/>
          <w:szCs w:val="28"/>
          <w14:ligatures w14:val="none"/>
        </w:rPr>
        <w:t>W</w:t>
      </w:r>
      <w:r>
        <w:rPr>
          <w:rFonts w:ascii="Garamond" w:hAnsi="Garamond"/>
          <w:iCs/>
          <w:sz w:val="28"/>
          <w:szCs w:val="28"/>
          <w14:ligatures w14:val="none"/>
        </w:rPr>
        <w:t>e</w:t>
      </w:r>
      <w:r>
        <w:rPr>
          <w:rFonts w:ascii="Garamond" w:hAnsi="Garamond"/>
          <w:i/>
          <w:iCs/>
          <w:sz w:val="28"/>
          <w:szCs w:val="28"/>
          <w14:ligatures w14:val="none"/>
        </w:rPr>
        <w:t xml:space="preserve"> remember in word, music and prayer.</w:t>
      </w:r>
    </w:p>
    <w:p w14:paraId="07FEB0C2"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50CFBA5F"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*HYMNS OF REMEMBRANCE</w:t>
      </w:r>
    </w:p>
    <w:p w14:paraId="4C2DBBAF" w14:textId="77777777" w:rsidR="008F2393" w:rsidRDefault="008F2393" w:rsidP="008F2393">
      <w:pPr>
        <w:widowControl w:val="0"/>
        <w:rPr>
          <w:rFonts w:ascii="Garamond" w:hAnsi="Garamond"/>
          <w:b/>
          <w:bCs/>
          <w:i/>
          <w:iCs/>
          <w:sz w:val="28"/>
          <w:szCs w:val="28"/>
          <w14:ligatures w14:val="none"/>
        </w:rPr>
      </w:pPr>
      <w:r>
        <w:rPr>
          <w:rFonts w:ascii="Garamond" w:hAnsi="Garamond"/>
          <w:b/>
          <w:bCs/>
          <w:i/>
          <w:iCs/>
          <w:sz w:val="28"/>
          <w:szCs w:val="28"/>
          <w14:ligatures w14:val="none"/>
        </w:rPr>
        <w:t>Blest Be the Tie that Binds</w:t>
      </w:r>
    </w:p>
    <w:p w14:paraId="1185F501"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We share each other’s woes, each other’s burdens bear,</w:t>
      </w:r>
    </w:p>
    <w:p w14:paraId="5B14E554"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And often for each other flows the sympathizing tear.</w:t>
      </w:r>
    </w:p>
    <w:p w14:paraId="4BAEA9AC" w14:textId="77777777" w:rsidR="008F2393" w:rsidRDefault="008F2393" w:rsidP="008F2393">
      <w:pPr>
        <w:spacing w:line="256" w:lineRule="auto"/>
        <w:rPr>
          <w:rFonts w:ascii="Garamond" w:hAnsi="Garamond"/>
          <w:sz w:val="14"/>
          <w:szCs w:val="14"/>
          <w14:ligatures w14:val="none"/>
        </w:rPr>
      </w:pPr>
      <w:r>
        <w:rPr>
          <w:rFonts w:ascii="Garamond" w:hAnsi="Garamond"/>
          <w:sz w:val="14"/>
          <w:szCs w:val="14"/>
          <w14:ligatures w14:val="none"/>
        </w:rPr>
        <w:t> </w:t>
      </w:r>
    </w:p>
    <w:p w14:paraId="06B00361"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When we are called to part, it gives us inward pain,</w:t>
      </w:r>
    </w:p>
    <w:p w14:paraId="297E5630"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But we shall still be joined in </w:t>
      </w:r>
      <w:proofErr w:type="gramStart"/>
      <w:r>
        <w:rPr>
          <w:rFonts w:ascii="Garamond" w:hAnsi="Garamond"/>
          <w:sz w:val="28"/>
          <w:szCs w:val="28"/>
          <w14:ligatures w14:val="none"/>
        </w:rPr>
        <w:t>heart, and</w:t>
      </w:r>
      <w:proofErr w:type="gramEnd"/>
      <w:r>
        <w:rPr>
          <w:rFonts w:ascii="Garamond" w:hAnsi="Garamond"/>
          <w:sz w:val="28"/>
          <w:szCs w:val="28"/>
          <w14:ligatures w14:val="none"/>
        </w:rPr>
        <w:t xml:space="preserve"> hope to meet again.</w:t>
      </w:r>
    </w:p>
    <w:p w14:paraId="6EBD40E2"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6D6F08F2" w14:textId="77777777" w:rsidR="008F2393" w:rsidRDefault="008F2393" w:rsidP="008F2393">
      <w:pPr>
        <w:widowControl w:val="0"/>
        <w:rPr>
          <w:rFonts w:ascii="Garamond" w:hAnsi="Garamond"/>
          <w:b/>
          <w:bCs/>
          <w:i/>
          <w:iCs/>
          <w:sz w:val="28"/>
          <w:szCs w:val="28"/>
          <w14:ligatures w14:val="none"/>
        </w:rPr>
      </w:pPr>
      <w:r>
        <w:rPr>
          <w:rFonts w:ascii="Garamond" w:hAnsi="Garamond"/>
          <w:b/>
          <w:bCs/>
          <w:i/>
          <w:iCs/>
          <w:sz w:val="28"/>
          <w:szCs w:val="28"/>
          <w14:ligatures w14:val="none"/>
        </w:rPr>
        <w:t>Nearer My God, to Thee</w:t>
      </w:r>
    </w:p>
    <w:p w14:paraId="57B72D04" w14:textId="77777777" w:rsidR="008F2393" w:rsidRDefault="008F2393" w:rsidP="008F2393">
      <w:pPr>
        <w:widowControl w:val="0"/>
        <w:rPr>
          <w:rFonts w:ascii="Garamond" w:hAnsi="Garamond"/>
          <w:sz w:val="28"/>
          <w:szCs w:val="28"/>
          <w14:ligatures w14:val="none"/>
        </w:rPr>
      </w:pPr>
      <w:proofErr w:type="gramStart"/>
      <w:r>
        <w:rPr>
          <w:rFonts w:ascii="Garamond" w:hAnsi="Garamond"/>
          <w:sz w:val="28"/>
          <w:szCs w:val="28"/>
          <w14:ligatures w14:val="none"/>
        </w:rPr>
        <w:t>There</w:t>
      </w:r>
      <w:proofErr w:type="gramEnd"/>
      <w:r>
        <w:rPr>
          <w:rFonts w:ascii="Garamond" w:hAnsi="Garamond"/>
          <w:sz w:val="28"/>
          <w:szCs w:val="28"/>
          <w14:ligatures w14:val="none"/>
        </w:rPr>
        <w:t xml:space="preserve"> let the way appear, steps unto heaven;</w:t>
      </w:r>
    </w:p>
    <w:p w14:paraId="2946CB18"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All that thou </w:t>
      </w:r>
      <w:proofErr w:type="spellStart"/>
      <w:r>
        <w:rPr>
          <w:rFonts w:ascii="Garamond" w:hAnsi="Garamond"/>
          <w:sz w:val="28"/>
          <w:szCs w:val="28"/>
          <w14:ligatures w14:val="none"/>
        </w:rPr>
        <w:t>sendest</w:t>
      </w:r>
      <w:proofErr w:type="spellEnd"/>
      <w:r>
        <w:rPr>
          <w:rFonts w:ascii="Garamond" w:hAnsi="Garamond"/>
          <w:sz w:val="28"/>
          <w:szCs w:val="28"/>
          <w14:ligatures w14:val="none"/>
        </w:rPr>
        <w:t xml:space="preserve"> me in mercy </w:t>
      </w:r>
      <w:proofErr w:type="spellStart"/>
      <w:proofErr w:type="gramStart"/>
      <w:r>
        <w:rPr>
          <w:rFonts w:ascii="Garamond" w:hAnsi="Garamond"/>
          <w:sz w:val="28"/>
          <w:szCs w:val="28"/>
          <w14:ligatures w14:val="none"/>
        </w:rPr>
        <w:t>giv’n</w:t>
      </w:r>
      <w:proofErr w:type="spellEnd"/>
      <w:r>
        <w:rPr>
          <w:rFonts w:ascii="Garamond" w:hAnsi="Garamond"/>
          <w:sz w:val="28"/>
          <w:szCs w:val="28"/>
          <w14:ligatures w14:val="none"/>
        </w:rPr>
        <w:t>;</w:t>
      </w:r>
      <w:proofErr w:type="gramEnd"/>
    </w:p>
    <w:p w14:paraId="1BEA2CFD"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Angels to beckon me nearer my God, to thee,</w:t>
      </w:r>
    </w:p>
    <w:p w14:paraId="01CCB484"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Nearer my God, to thee, nearer to thee.</w:t>
      </w:r>
    </w:p>
    <w:p w14:paraId="7759EACC" w14:textId="2C7D0DF0"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xml:space="preserve">                                                             </w:t>
      </w:r>
      <w:proofErr w:type="gramStart"/>
      <w:r>
        <w:rPr>
          <w:rFonts w:ascii="Garamond" w:hAnsi="Garamond"/>
          <w:sz w:val="28"/>
          <w:szCs w:val="28"/>
          <w14:ligatures w14:val="none"/>
        </w:rPr>
        <w:t>( 2</w:t>
      </w:r>
      <w:proofErr w:type="gramEnd"/>
      <w:r>
        <w:rPr>
          <w:rFonts w:ascii="Garamond" w:hAnsi="Garamond"/>
          <w:sz w:val="28"/>
          <w:szCs w:val="28"/>
          <w14:ligatures w14:val="none"/>
        </w:rPr>
        <w:t xml:space="preserve"> )</w:t>
      </w:r>
    </w:p>
    <w:p w14:paraId="2535CDD3" w14:textId="4F919AE8" w:rsidR="008F2393" w:rsidRDefault="008F2393" w:rsidP="008F2393">
      <w:pPr>
        <w:spacing w:line="256" w:lineRule="auto"/>
        <w:jc w:val="center"/>
        <w:rPr>
          <w:rFonts w:ascii="Garamond" w:hAnsi="Garamond"/>
          <w14:ligatures w14:val="none"/>
        </w:rPr>
      </w:pPr>
    </w:p>
    <w:p w14:paraId="1C25CF07"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RESPONSIVE READING with Tolling of the Bells</w:t>
      </w:r>
    </w:p>
    <w:p w14:paraId="718412EF" w14:textId="77777777" w:rsidR="008F2393" w:rsidRDefault="008F2393" w:rsidP="008F2393">
      <w:pPr>
        <w:widowControl w:val="0"/>
        <w:rPr>
          <w:rFonts w:ascii="Garamond" w:hAnsi="Garamond"/>
          <w:i/>
          <w:iCs/>
          <w:sz w:val="28"/>
          <w:szCs w:val="28"/>
          <w14:ligatures w14:val="none"/>
        </w:rPr>
      </w:pPr>
      <w:r>
        <w:rPr>
          <w:rFonts w:ascii="Garamond" w:hAnsi="Garamond"/>
          <w:i/>
          <w:iCs/>
          <w:sz w:val="28"/>
          <w:szCs w:val="28"/>
          <w14:ligatures w14:val="none"/>
        </w:rPr>
        <w:t>Poetry by William Shakespeare, Saint Paul and Mary Elisabeth Frye</w:t>
      </w:r>
    </w:p>
    <w:p w14:paraId="72D76165" w14:textId="77777777" w:rsidR="008F2393" w:rsidRDefault="008F2393" w:rsidP="008F2393">
      <w:pPr>
        <w:spacing w:line="256" w:lineRule="auto"/>
        <w:rPr>
          <w:rFonts w:ascii="Garamond" w:hAnsi="Garamond"/>
          <w:sz w:val="14"/>
          <w:szCs w:val="14"/>
          <w14:ligatures w14:val="none"/>
        </w:rPr>
      </w:pPr>
      <w:r>
        <w:rPr>
          <w:rFonts w:ascii="Garamond" w:hAnsi="Garamond"/>
          <w:sz w:val="14"/>
          <w:szCs w:val="14"/>
          <w14:ligatures w14:val="none"/>
        </w:rPr>
        <w:t> </w:t>
      </w:r>
    </w:p>
    <w:p w14:paraId="4BC04239"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Fear no more the heat o’ the sun,</w:t>
      </w:r>
    </w:p>
    <w:p w14:paraId="29B95927"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People:  Nor the furious winter’s </w:t>
      </w:r>
      <w:proofErr w:type="gramStart"/>
      <w:r>
        <w:rPr>
          <w:rFonts w:ascii="Garamond" w:hAnsi="Garamond"/>
          <w:b/>
          <w:bCs/>
          <w:sz w:val="28"/>
          <w:szCs w:val="28"/>
          <w14:ligatures w14:val="none"/>
        </w:rPr>
        <w:t>rages;</w:t>
      </w:r>
      <w:proofErr w:type="gramEnd"/>
    </w:p>
    <w:p w14:paraId="469DFBD8"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Thou thy worldly task hast done,</w:t>
      </w:r>
    </w:p>
    <w:p w14:paraId="35D35CAB"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People:  Home art </w:t>
      </w:r>
      <w:proofErr w:type="gramStart"/>
      <w:r>
        <w:rPr>
          <w:rFonts w:ascii="Garamond" w:hAnsi="Garamond"/>
          <w:b/>
          <w:bCs/>
          <w:sz w:val="28"/>
          <w:szCs w:val="28"/>
          <w14:ligatures w14:val="none"/>
        </w:rPr>
        <w:t>gone, and</w:t>
      </w:r>
      <w:proofErr w:type="gramEnd"/>
      <w:r>
        <w:rPr>
          <w:rFonts w:ascii="Garamond" w:hAnsi="Garamond"/>
          <w:b/>
          <w:bCs/>
          <w:sz w:val="28"/>
          <w:szCs w:val="28"/>
          <w14:ligatures w14:val="none"/>
        </w:rPr>
        <w:t xml:space="preserve"> taken thy wages.</w:t>
      </w:r>
    </w:p>
    <w:p w14:paraId="0896E5BD"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1FF8406E"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Leader:  If God be for us,  </w:t>
      </w:r>
    </w:p>
    <w:p w14:paraId="11CC7B5A"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Who can be against us?</w:t>
      </w:r>
    </w:p>
    <w:p w14:paraId="6CA4F8CB"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For I am certain of this:</w:t>
      </w:r>
    </w:p>
    <w:p w14:paraId="0FE9806E"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Neither death nor life, will come between us and the love of God.</w:t>
      </w:r>
    </w:p>
    <w:p w14:paraId="1F18EDD2" w14:textId="12F5C204" w:rsidR="008F2393" w:rsidRDefault="008F2393" w:rsidP="008F2393">
      <w:pPr>
        <w:spacing w:line="256" w:lineRule="auto"/>
        <w:rPr>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14:ligatures w14:val="none"/>
        </w:rPr>
        <w:t> </w:t>
      </w:r>
    </w:p>
    <w:p w14:paraId="540E73C6" w14:textId="7920D22A"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Do not stand at my grave and weep,</w:t>
      </w:r>
    </w:p>
    <w:p w14:paraId="497C6100"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People:  I am not </w:t>
      </w:r>
      <w:proofErr w:type="gramStart"/>
      <w:r>
        <w:rPr>
          <w:rFonts w:ascii="Garamond" w:hAnsi="Garamond"/>
          <w:b/>
          <w:bCs/>
          <w:sz w:val="28"/>
          <w:szCs w:val="28"/>
          <w14:ligatures w14:val="none"/>
        </w:rPr>
        <w:t>there,</w:t>
      </w:r>
      <w:proofErr w:type="gramEnd"/>
      <w:r>
        <w:rPr>
          <w:rFonts w:ascii="Garamond" w:hAnsi="Garamond"/>
          <w:b/>
          <w:bCs/>
          <w:sz w:val="28"/>
          <w:szCs w:val="28"/>
          <w14:ligatures w14:val="none"/>
        </w:rPr>
        <w:t xml:space="preserve"> I do not sleep.</w:t>
      </w:r>
    </w:p>
    <w:p w14:paraId="43A21052"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Do not stand at my grave and cry,</w:t>
      </w:r>
    </w:p>
    <w:p w14:paraId="3B58F307"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I am not there.  I did not die.</w:t>
      </w:r>
    </w:p>
    <w:p w14:paraId="5E703A31"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12756429"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Now cracks the noble heart.  Good night sweet ones.</w:t>
      </w:r>
    </w:p>
    <w:p w14:paraId="3C904420"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And may flights of angels sing thee to thy rest.</w:t>
      </w:r>
    </w:p>
    <w:p w14:paraId="05924131"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56DBA5CE"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PRAYERS OF REMEBRANCE (repeated three times)</w:t>
      </w:r>
    </w:p>
    <w:p w14:paraId="4374A1BC"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Dear God, we lift our prayers to you this day in remembrance of…</w:t>
      </w:r>
    </w:p>
    <w:p w14:paraId="6C6D713A"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Leader:  O Lord, hear our prayer.</w:t>
      </w:r>
    </w:p>
    <w:p w14:paraId="3D9DA64C"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People:  May their memory be a blessing.</w:t>
      </w:r>
    </w:p>
    <w:p w14:paraId="64017E8F"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286122B2" w14:textId="77777777" w:rsidR="008F2393" w:rsidRDefault="008F2393" w:rsidP="008F2393">
      <w:pPr>
        <w:widowControl w:val="0"/>
        <w:rPr>
          <w:rFonts w:ascii="Garamond" w:hAnsi="Garamond"/>
          <w:b/>
          <w:bCs/>
          <w:sz w:val="28"/>
          <w:szCs w:val="28"/>
          <w14:ligatures w14:val="none"/>
        </w:rPr>
      </w:pPr>
      <w:r>
        <w:rPr>
          <w:rFonts w:ascii="Garamond" w:hAnsi="Garamond"/>
          <w:sz w:val="28"/>
          <w:szCs w:val="28"/>
          <w14:ligatures w14:val="none"/>
        </w:rPr>
        <w:t xml:space="preserve">CHOIR ANTHEM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God So Loved the World” </w:t>
      </w:r>
    </w:p>
    <w:p w14:paraId="317CCBF9" w14:textId="77777777" w:rsidR="008F2393" w:rsidRDefault="008F2393" w:rsidP="008F2393">
      <w:pPr>
        <w:widowControl w:val="0"/>
        <w:rPr>
          <w:rFonts w:ascii="Garamond" w:hAnsi="Garamond"/>
          <w:sz w:val="28"/>
          <w:szCs w:val="28"/>
          <w14:ligatures w14:val="none"/>
        </w:rPr>
      </w:pP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sz w:val="28"/>
          <w:szCs w:val="28"/>
          <w14:ligatures w14:val="none"/>
        </w:rPr>
        <w:t>Sir  John</w:t>
      </w:r>
      <w:proofErr w:type="gramEnd"/>
      <w:r>
        <w:rPr>
          <w:rFonts w:ascii="Garamond" w:hAnsi="Garamond"/>
          <w:sz w:val="28"/>
          <w:szCs w:val="28"/>
          <w14:ligatures w14:val="none"/>
        </w:rPr>
        <w:t xml:space="preserve"> Stainer     Chancel Choir</w:t>
      </w:r>
    </w:p>
    <w:p w14:paraId="1BA9E9F9"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6081B91E"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CLOSING TOLL OF THE BELL</w:t>
      </w:r>
    </w:p>
    <w:p w14:paraId="6BA78E8F"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1614FBEA"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CALL TO OFFERING &amp; SERVICE</w:t>
      </w:r>
    </w:p>
    <w:p w14:paraId="3E10EC24"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Let us return our gifts to God with praise and thanksgiving.</w:t>
      </w:r>
    </w:p>
    <w:p w14:paraId="2A3FFA65"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7375BBF2"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OFFERTORY</w:t>
      </w:r>
    </w:p>
    <w:p w14:paraId="06B82928"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620F88EB"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*DOXOLOGY No. 49</w:t>
      </w:r>
    </w:p>
    <w:p w14:paraId="090491B7"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Your name we bless, O risen Lord,</w:t>
      </w:r>
    </w:p>
    <w:p w14:paraId="0F56D401"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And sing today with one accord.</w:t>
      </w:r>
    </w:p>
    <w:p w14:paraId="110FD886" w14:textId="77777777" w:rsidR="008F2393" w:rsidRDefault="008F2393" w:rsidP="008F2393">
      <w:pPr>
        <w:widowControl w:val="0"/>
        <w:rPr>
          <w:rFonts w:ascii="Garamond" w:hAnsi="Garamond"/>
          <w:b/>
          <w:bCs/>
          <w:sz w:val="28"/>
          <w:szCs w:val="28"/>
          <w14:ligatures w14:val="none"/>
        </w:rPr>
      </w:pPr>
      <w:r>
        <w:rPr>
          <w:rFonts w:ascii="Garamond" w:hAnsi="Garamond"/>
          <w:b/>
          <w:bCs/>
          <w:sz w:val="28"/>
          <w:szCs w:val="28"/>
          <w14:ligatures w14:val="none"/>
        </w:rPr>
        <w:t xml:space="preserve">The life laid down, the life </w:t>
      </w:r>
      <w:proofErr w:type="gramStart"/>
      <w:r>
        <w:rPr>
          <w:rFonts w:ascii="Garamond" w:hAnsi="Garamond"/>
          <w:b/>
          <w:bCs/>
          <w:sz w:val="28"/>
          <w:szCs w:val="28"/>
          <w14:ligatures w14:val="none"/>
        </w:rPr>
        <w:t>restored;</w:t>
      </w:r>
      <w:proofErr w:type="gramEnd"/>
    </w:p>
    <w:p w14:paraId="27F23BF6" w14:textId="77777777" w:rsidR="008F2393" w:rsidRDefault="008F2393" w:rsidP="008F2393">
      <w:pPr>
        <w:spacing w:line="256" w:lineRule="auto"/>
        <w:rPr>
          <w:rFonts w:ascii="Garamond" w:hAnsi="Garamond"/>
          <w:b/>
          <w:bCs/>
          <w:sz w:val="28"/>
          <w:szCs w:val="28"/>
          <w14:ligatures w14:val="none"/>
        </w:rPr>
      </w:pPr>
      <w:r>
        <w:rPr>
          <w:rFonts w:ascii="Garamond" w:hAnsi="Garamond"/>
          <w:b/>
          <w:bCs/>
          <w:sz w:val="28"/>
          <w:szCs w:val="28"/>
          <w14:ligatures w14:val="none"/>
        </w:rPr>
        <w:t xml:space="preserve">Alleluia!  Alleluia! </w:t>
      </w:r>
    </w:p>
    <w:p w14:paraId="12F31773" w14:textId="77777777" w:rsidR="008F2393" w:rsidRDefault="008F2393" w:rsidP="008F2393">
      <w:pPr>
        <w:spacing w:line="256" w:lineRule="auto"/>
        <w:rPr>
          <w:rFonts w:ascii="Garamond" w:hAnsi="Garamond"/>
          <w:b/>
          <w:bCs/>
          <w14:ligatures w14:val="none"/>
        </w:rPr>
      </w:pPr>
      <w:r>
        <w:rPr>
          <w:rFonts w:ascii="Garamond" w:hAnsi="Garamond"/>
          <w:b/>
          <w:bCs/>
          <w14:ligatures w14:val="none"/>
        </w:rPr>
        <w:t> </w:t>
      </w:r>
    </w:p>
    <w:p w14:paraId="12D74A68"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*PRAYER OF DEDICATION</w:t>
      </w:r>
    </w:p>
    <w:p w14:paraId="684E3106"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Dear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may all our giving be in remembrance of your great love.  Amen. </w:t>
      </w:r>
    </w:p>
    <w:p w14:paraId="1ABBAAB1"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3B218A39" w14:textId="77777777" w:rsidR="008F2393" w:rsidRDefault="008F2393" w:rsidP="008F2393">
      <w:pPr>
        <w:widowControl w:val="0"/>
        <w:rPr>
          <w:rFonts w:ascii="Garamond" w:hAnsi="Garamond"/>
          <w:sz w:val="28"/>
          <w:szCs w:val="28"/>
          <w14:ligatures w14:val="none"/>
        </w:rPr>
      </w:pPr>
    </w:p>
    <w:p w14:paraId="44C2BCDC" w14:textId="77777777" w:rsidR="008F2393" w:rsidRDefault="008F2393" w:rsidP="008F2393">
      <w:pPr>
        <w:widowControl w:val="0"/>
        <w:rPr>
          <w:rFonts w:ascii="Garamond" w:hAnsi="Garamond"/>
          <w:sz w:val="28"/>
          <w:szCs w:val="28"/>
          <w14:ligatures w14:val="none"/>
        </w:rPr>
      </w:pPr>
    </w:p>
    <w:p w14:paraId="4D1398AF" w14:textId="1A8C04A9"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( 3</w:t>
      </w:r>
      <w:proofErr w:type="gramEnd"/>
      <w:r>
        <w:rPr>
          <w:rFonts w:ascii="Garamond" w:hAnsi="Garamond"/>
          <w:sz w:val="28"/>
          <w:szCs w:val="28"/>
          <w14:ligatures w14:val="none"/>
        </w:rPr>
        <w:t xml:space="preserve"> )</w:t>
      </w:r>
    </w:p>
    <w:p w14:paraId="2A64600B" w14:textId="77777777" w:rsidR="008F2393" w:rsidRDefault="008F2393" w:rsidP="008F2393">
      <w:pPr>
        <w:widowControl w:val="0"/>
        <w:rPr>
          <w:rFonts w:ascii="Garamond" w:hAnsi="Garamond"/>
          <w:sz w:val="28"/>
          <w:szCs w:val="28"/>
          <w14:ligatures w14:val="none"/>
        </w:rPr>
      </w:pPr>
    </w:p>
    <w:p w14:paraId="14BEE2AF" w14:textId="77777777" w:rsidR="008F2393" w:rsidRDefault="008F2393" w:rsidP="008F2393">
      <w:pPr>
        <w:widowControl w:val="0"/>
        <w:rPr>
          <w:rFonts w:ascii="Garamond" w:hAnsi="Garamond"/>
          <w:sz w:val="28"/>
          <w:szCs w:val="28"/>
          <w14:ligatures w14:val="none"/>
        </w:rPr>
      </w:pPr>
    </w:p>
    <w:p w14:paraId="2C901747" w14:textId="67C53CEB"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*COMMISSIONING &amp; CONNECTING</w:t>
      </w:r>
    </w:p>
    <w:p w14:paraId="2ED9C381" w14:textId="77777777" w:rsidR="008F2393" w:rsidRDefault="008F2393" w:rsidP="008F2393">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732DF4FE" w14:textId="7B2B96BB"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This is our </w:t>
      </w:r>
      <w:proofErr w:type="gramStart"/>
      <w:r>
        <w:rPr>
          <w:rFonts w:ascii="Garamond" w:hAnsi="Garamond"/>
          <w:sz w:val="28"/>
          <w:szCs w:val="28"/>
          <w14:ligatures w14:val="none"/>
        </w:rPr>
        <w:t>prayer</w:t>
      </w:r>
      <w:proofErr w:type="gramEnd"/>
      <w:r>
        <w:rPr>
          <w:rFonts w:ascii="Garamond" w:hAnsi="Garamond"/>
          <w:sz w:val="28"/>
          <w:szCs w:val="28"/>
          <w14:ligatures w14:val="none"/>
        </w:rPr>
        <w:t xml:space="preserve"> and this is our song: in peace may all earth’s people draw     together and learn to live as one. Amen. </w:t>
      </w:r>
    </w:p>
    <w:p w14:paraId="52427F57" w14:textId="77777777" w:rsidR="008F2393" w:rsidRDefault="008F2393" w:rsidP="008F2393">
      <w:pPr>
        <w:widowControl w:val="0"/>
        <w:rPr>
          <w:rFonts w:ascii="Garamond" w:hAnsi="Garamond"/>
          <w:sz w:val="28"/>
          <w:szCs w:val="28"/>
          <w14:ligatures w14:val="none"/>
        </w:rPr>
      </w:pPr>
    </w:p>
    <w:p w14:paraId="688BA3B0" w14:textId="7B9A6B4D" w:rsidR="008F2393" w:rsidRDefault="008F2393" w:rsidP="008F2393">
      <w:pPr>
        <w:spacing w:line="256" w:lineRule="auto"/>
        <w:rPr>
          <w:rFonts w:ascii="Garamond" w:hAnsi="Garamond"/>
          <w:i/>
          <w:iCs/>
          <w:sz w:val="28"/>
          <w:szCs w:val="28"/>
          <w14:ligatures w14:val="none"/>
        </w:rPr>
      </w:pPr>
      <w:r>
        <w:rPr>
          <w:rFonts w:ascii="Garamond" w:hAnsi="Garamond"/>
          <w14:ligatures w14:val="none"/>
        </w:rPr>
        <w:t> </w:t>
      </w:r>
      <w:r>
        <w:rPr>
          <w:rFonts w:ascii="Garamond" w:hAnsi="Garamond"/>
          <w:sz w:val="28"/>
          <w:szCs w:val="28"/>
          <w14:ligatures w14:val="none"/>
        </w:rPr>
        <w:t xml:space="preserve">*CLOSING HYMN No. 515        </w:t>
      </w:r>
      <w:r>
        <w:rPr>
          <w:rFonts w:ascii="Garamond" w:hAnsi="Garamond"/>
          <w:b/>
          <w:bCs/>
          <w:i/>
          <w:iCs/>
          <w:sz w:val="28"/>
          <w:szCs w:val="28"/>
          <w14:ligatures w14:val="none"/>
        </w:rPr>
        <w:t xml:space="preserve">This is My Song    </w:t>
      </w:r>
      <w:r>
        <w:rPr>
          <w:rFonts w:ascii="Garamond" w:hAnsi="Garamond"/>
          <w:i/>
          <w:iCs/>
          <w:sz w:val="28"/>
          <w:szCs w:val="28"/>
          <w14:ligatures w14:val="none"/>
        </w:rPr>
        <w:t>Vs. 1 &amp; 2</w:t>
      </w:r>
    </w:p>
    <w:p w14:paraId="501374B6" w14:textId="77777777" w:rsidR="008F2393" w:rsidRDefault="008F2393" w:rsidP="008F2393">
      <w:pPr>
        <w:widowControl w:val="0"/>
        <w:rPr>
          <w:rFonts w:ascii="Garamond" w:hAnsi="Garamond"/>
          <w14:ligatures w14:val="none"/>
        </w:rPr>
      </w:pPr>
      <w:r>
        <w:rPr>
          <w:rFonts w:ascii="Garamond" w:hAnsi="Garamond"/>
          <w14:ligatures w14:val="none"/>
        </w:rPr>
        <w:t> </w:t>
      </w:r>
    </w:p>
    <w:p w14:paraId="15713D24"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*SPOKEN BENEDICTION</w:t>
      </w:r>
    </w:p>
    <w:p w14:paraId="34434B72" w14:textId="77777777" w:rsidR="008F2393" w:rsidRDefault="008F2393" w:rsidP="008F2393">
      <w:pPr>
        <w:spacing w:line="256" w:lineRule="auto"/>
        <w:rPr>
          <w:rFonts w:ascii="Garamond" w:hAnsi="Garamond"/>
          <w14:ligatures w14:val="none"/>
        </w:rPr>
      </w:pPr>
      <w:r>
        <w:rPr>
          <w:rFonts w:ascii="Garamond" w:hAnsi="Garamond"/>
          <w14:ligatures w14:val="none"/>
        </w:rPr>
        <w:t> </w:t>
      </w:r>
    </w:p>
    <w:p w14:paraId="14B22531" w14:textId="77777777" w:rsidR="008F2393" w:rsidRDefault="008F2393" w:rsidP="008F2393">
      <w:pPr>
        <w:widowControl w:val="0"/>
        <w:rPr>
          <w:rFonts w:ascii="Garamond" w:hAnsi="Garamond"/>
          <w:b/>
          <w:bCs/>
          <w:sz w:val="28"/>
          <w:szCs w:val="28"/>
          <w14:ligatures w14:val="none"/>
        </w:rPr>
      </w:pPr>
      <w:r>
        <w:rPr>
          <w:rFonts w:ascii="Garamond" w:hAnsi="Garamond"/>
          <w:sz w:val="28"/>
          <w:szCs w:val="28"/>
          <w14:ligatures w14:val="none"/>
        </w:rPr>
        <w:t>*BENEDICTION RESPONSE</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May the Road Rise Up to Meet You”</w:t>
      </w:r>
    </w:p>
    <w:p w14:paraId="114974F0"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                                                                   An Irish Blessing</w:t>
      </w:r>
    </w:p>
    <w:p w14:paraId="4A17CE23"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*POSTLUDE</w:t>
      </w:r>
    </w:p>
    <w:p w14:paraId="0E4C0257"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w:t>
      </w:r>
    </w:p>
    <w:p w14:paraId="15026D1E"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w:t>
      </w:r>
    </w:p>
    <w:p w14:paraId="1920E381"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xml:space="preserve">                                                          </w:t>
      </w:r>
      <w:r>
        <w:rPr>
          <w:rFonts w:ascii="Wingdings" w:hAnsi="Wingdings"/>
          <w:b/>
          <w:bCs/>
          <w:sz w:val="36"/>
          <w:szCs w:val="36"/>
          <w14:ligatures w14:val="none"/>
        </w:rPr>
        <w:t>k</w:t>
      </w:r>
    </w:p>
    <w:p w14:paraId="1DC489E8"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w:t>
      </w:r>
    </w:p>
    <w:p w14:paraId="17EB4C0C" w14:textId="77777777" w:rsidR="008F2393" w:rsidRDefault="008F2393" w:rsidP="008F2393">
      <w:pPr>
        <w:widowControl w:val="0"/>
        <w:jc w:val="center"/>
        <w:rPr>
          <w:rFonts w:ascii="Garamond" w:hAnsi="Garamond"/>
          <w:sz w:val="28"/>
          <w:szCs w:val="28"/>
          <w14:ligatures w14:val="none"/>
        </w:rPr>
      </w:pPr>
      <w:r>
        <w:rPr>
          <w:rFonts w:ascii="Garamond" w:hAnsi="Garamond"/>
          <w:sz w:val="28"/>
          <w:szCs w:val="28"/>
          <w14:ligatures w14:val="none"/>
        </w:rPr>
        <w:t>Thank you for joining us for worship on this Memorial Day Weekend.</w:t>
      </w:r>
    </w:p>
    <w:p w14:paraId="38D115C4" w14:textId="77777777" w:rsidR="008F2393" w:rsidRDefault="008F2393" w:rsidP="008F2393">
      <w:pPr>
        <w:widowControl w:val="0"/>
        <w:jc w:val="center"/>
        <w:rPr>
          <w:rFonts w:ascii="Garamond" w:hAnsi="Garamond"/>
          <w:sz w:val="28"/>
          <w:szCs w:val="28"/>
          <w14:ligatures w14:val="none"/>
        </w:rPr>
      </w:pPr>
      <w:r>
        <w:rPr>
          <w:rFonts w:ascii="Garamond" w:hAnsi="Garamond"/>
          <w:sz w:val="28"/>
          <w:szCs w:val="28"/>
          <w14:ligatures w14:val="none"/>
        </w:rPr>
        <w:t>Today we are remembering our loved ones, those who have made the ultimate sacrifice in serving the nation, and the over one million citizens who</w:t>
      </w:r>
    </w:p>
    <w:p w14:paraId="483CDCE4" w14:textId="77777777" w:rsidR="008F2393" w:rsidRDefault="008F2393" w:rsidP="008F2393">
      <w:pPr>
        <w:widowControl w:val="0"/>
        <w:jc w:val="center"/>
        <w:rPr>
          <w:rFonts w:ascii="Garamond" w:hAnsi="Garamond"/>
          <w:sz w:val="28"/>
          <w:szCs w:val="28"/>
          <w14:ligatures w14:val="none"/>
        </w:rPr>
      </w:pPr>
      <w:r>
        <w:rPr>
          <w:rFonts w:ascii="Garamond" w:hAnsi="Garamond"/>
          <w:sz w:val="28"/>
          <w:szCs w:val="28"/>
          <w14:ligatures w14:val="none"/>
        </w:rPr>
        <w:t xml:space="preserve"> have lost their lives during the pandemic.</w:t>
      </w:r>
    </w:p>
    <w:p w14:paraId="61F2E4C0" w14:textId="77777777" w:rsidR="008F2393" w:rsidRDefault="008F2393" w:rsidP="008F2393">
      <w:pPr>
        <w:widowControl w:val="0"/>
        <w:jc w:val="center"/>
        <w:rPr>
          <w:rFonts w:ascii="Garamond" w:hAnsi="Garamond"/>
          <w:sz w:val="28"/>
          <w:szCs w:val="28"/>
          <w14:ligatures w14:val="none"/>
        </w:rPr>
      </w:pPr>
      <w:r>
        <w:rPr>
          <w:rFonts w:ascii="Garamond" w:hAnsi="Garamond"/>
          <w:sz w:val="28"/>
          <w:szCs w:val="28"/>
          <w14:ligatures w14:val="none"/>
        </w:rPr>
        <w:t> </w:t>
      </w:r>
    </w:p>
    <w:p w14:paraId="3E3E965B" w14:textId="77777777" w:rsidR="008F2393" w:rsidRDefault="008F2393" w:rsidP="008F2393">
      <w:pPr>
        <w:widowControl w:val="0"/>
        <w:jc w:val="center"/>
        <w:rPr>
          <w:rFonts w:ascii="Garamond" w:hAnsi="Garamond"/>
          <w:sz w:val="28"/>
          <w:szCs w:val="28"/>
          <w14:ligatures w14:val="none"/>
        </w:rPr>
      </w:pPr>
      <w:r>
        <w:rPr>
          <w:rFonts w:ascii="Garamond" w:hAnsi="Garamond"/>
          <w:sz w:val="28"/>
          <w:szCs w:val="28"/>
          <w14:ligatures w14:val="none"/>
        </w:rPr>
        <w:t>May God bless you and your loved ones on this holiday.</w:t>
      </w:r>
    </w:p>
    <w:p w14:paraId="021AFD86" w14:textId="77777777" w:rsidR="008F2393" w:rsidRDefault="008F2393" w:rsidP="008F2393">
      <w:pPr>
        <w:spacing w:line="256" w:lineRule="auto"/>
        <w:jc w:val="center"/>
        <w:rPr>
          <w:rFonts w:ascii="Garamond" w:hAnsi="Garamond"/>
          <w:sz w:val="28"/>
          <w:szCs w:val="28"/>
          <w14:ligatures w14:val="none"/>
        </w:rPr>
      </w:pPr>
      <w:r>
        <w:rPr>
          <w:rFonts w:ascii="Garamond" w:hAnsi="Garamond"/>
          <w:sz w:val="28"/>
          <w:szCs w:val="28"/>
          <w14:ligatures w14:val="none"/>
        </w:rPr>
        <w:t xml:space="preserve">Next week is Pentecost, the Celebration Day of the Christian Church, please wear </w:t>
      </w:r>
      <w:proofErr w:type="gramStart"/>
      <w:r>
        <w:rPr>
          <w:rFonts w:ascii="Garamond" w:hAnsi="Garamond"/>
          <w:sz w:val="28"/>
          <w:szCs w:val="28"/>
          <w14:ligatures w14:val="none"/>
        </w:rPr>
        <w:t>the color red</w:t>
      </w:r>
      <w:proofErr w:type="gramEnd"/>
      <w:r>
        <w:rPr>
          <w:rFonts w:ascii="Garamond" w:hAnsi="Garamond"/>
          <w:sz w:val="28"/>
          <w:szCs w:val="28"/>
          <w14:ligatures w14:val="none"/>
        </w:rPr>
        <w:t xml:space="preserve"> to join in the spirit of the festivities!</w:t>
      </w:r>
    </w:p>
    <w:p w14:paraId="607CB6B3" w14:textId="77777777" w:rsidR="008F2393" w:rsidRDefault="008F2393" w:rsidP="008F2393">
      <w:pPr>
        <w:spacing w:line="256" w:lineRule="auto"/>
        <w:jc w:val="center"/>
        <w:rPr>
          <w:rFonts w:ascii="Garamond" w:hAnsi="Garamond"/>
          <w:sz w:val="28"/>
          <w:szCs w:val="28"/>
          <w14:ligatures w14:val="none"/>
        </w:rPr>
      </w:pPr>
      <w:r>
        <w:rPr>
          <w:rFonts w:ascii="Garamond" w:hAnsi="Garamond"/>
          <w:sz w:val="28"/>
          <w:szCs w:val="28"/>
          <w14:ligatures w14:val="none"/>
        </w:rPr>
        <w:t> </w:t>
      </w:r>
    </w:p>
    <w:p w14:paraId="2B79D3A3" w14:textId="77777777" w:rsidR="008F2393" w:rsidRDefault="008F2393" w:rsidP="008F2393">
      <w:pPr>
        <w:spacing w:line="256" w:lineRule="auto"/>
        <w:jc w:val="center"/>
        <w:rPr>
          <w:rFonts w:ascii="Garamond" w:hAnsi="Garamond"/>
          <w14:ligatures w14:val="none"/>
        </w:rPr>
      </w:pPr>
      <w:r>
        <w:rPr>
          <w:rFonts w:ascii="Garamond" w:hAnsi="Garamond"/>
          <w14:ligatures w14:val="none"/>
        </w:rPr>
        <w:t> </w:t>
      </w:r>
    </w:p>
    <w:p w14:paraId="7BB8E030" w14:textId="77777777" w:rsidR="008F2393" w:rsidRDefault="008F2393" w:rsidP="008F2393">
      <w:pPr>
        <w:widowControl w:val="0"/>
        <w:tabs>
          <w:tab w:val="left" w:pos="1714"/>
        </w:tabs>
        <w:ind w:left="74"/>
        <w:jc w:val="center"/>
        <w:rPr>
          <w:rFonts w:ascii="Garamond" w:hAnsi="Garamond"/>
          <w:b/>
          <w:bCs/>
          <w:sz w:val="36"/>
          <w:szCs w:val="36"/>
          <w14:ligatures w14:val="none"/>
        </w:rPr>
      </w:pPr>
      <w:r>
        <w:rPr>
          <w:rFonts w:ascii="Garamond" w:hAnsi="Garamond"/>
          <w:b/>
          <w:bCs/>
          <w:sz w:val="36"/>
          <w:szCs w:val="36"/>
          <w14:ligatures w14:val="none"/>
        </w:rPr>
        <w:t>LIFE OF THE CHURCH</w:t>
      </w:r>
    </w:p>
    <w:p w14:paraId="7E7D98AE" w14:textId="77777777" w:rsidR="008F2393" w:rsidRDefault="008F2393" w:rsidP="008F2393">
      <w:pPr>
        <w:widowControl w:val="0"/>
        <w:tabs>
          <w:tab w:val="left" w:pos="1714"/>
        </w:tabs>
        <w:ind w:left="74"/>
        <w:jc w:val="center"/>
        <w:rPr>
          <w:rFonts w:ascii="Garamond" w:hAnsi="Garamond"/>
          <w:b/>
          <w:bCs/>
          <w:sz w:val="12"/>
          <w:szCs w:val="12"/>
          <w14:ligatures w14:val="none"/>
        </w:rPr>
      </w:pPr>
      <w:r>
        <w:rPr>
          <w:rFonts w:ascii="Garamond" w:hAnsi="Garamond"/>
          <w:b/>
          <w:bCs/>
          <w:sz w:val="12"/>
          <w:szCs w:val="12"/>
          <w14:ligatures w14:val="none"/>
        </w:rPr>
        <w:t> </w:t>
      </w:r>
    </w:p>
    <w:p w14:paraId="3357462B" w14:textId="77777777" w:rsidR="008F2393" w:rsidRDefault="008F2393" w:rsidP="008F2393">
      <w:pPr>
        <w:widowControl w:val="0"/>
        <w:ind w:left="74"/>
        <w:rPr>
          <w:b/>
          <w:bCs/>
          <w:sz w:val="24"/>
          <w:szCs w:val="24"/>
          <w14:ligatures w14:val="none"/>
        </w:rPr>
      </w:pPr>
      <w:r>
        <w:rPr>
          <w:b/>
          <w:bCs/>
          <w:sz w:val="24"/>
          <w:szCs w:val="24"/>
          <w14:ligatures w14:val="none"/>
        </w:rPr>
        <w:t>IN OUR PRAYERS…</w:t>
      </w:r>
    </w:p>
    <w:p w14:paraId="362BBC4F" w14:textId="77777777" w:rsidR="008F2393" w:rsidRDefault="008F2393" w:rsidP="008F2393">
      <w:pPr>
        <w:widowControl w:val="0"/>
        <w:ind w:left="74"/>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46E3F0A0" w14:textId="77777777" w:rsidR="008F2393" w:rsidRDefault="008F2393" w:rsidP="008F2393">
      <w:pPr>
        <w:widowControl w:val="0"/>
        <w:ind w:left="74"/>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3193005E" w14:textId="77777777" w:rsidR="008F2393" w:rsidRDefault="008F2393" w:rsidP="008F2393">
      <w:pPr>
        <w:widowControl w:val="0"/>
        <w:ind w:left="74"/>
        <w:rPr>
          <w:sz w:val="24"/>
          <w:szCs w:val="24"/>
          <w14:ligatures w14:val="none"/>
        </w:rPr>
      </w:pPr>
      <w:r>
        <w:rPr>
          <w:b/>
          <w:bCs/>
          <w:sz w:val="24"/>
          <w:szCs w:val="24"/>
          <w14:ligatures w14:val="none"/>
        </w:rPr>
        <w:t xml:space="preserve">Peg Mercier, </w:t>
      </w:r>
      <w:r>
        <w:rPr>
          <w:sz w:val="24"/>
          <w:szCs w:val="24"/>
          <w14:ligatures w14:val="none"/>
        </w:rPr>
        <w:t>for prayers peace and healing.</w:t>
      </w:r>
    </w:p>
    <w:p w14:paraId="6F81F29B" w14:textId="77777777" w:rsidR="008F2393" w:rsidRDefault="008F2393" w:rsidP="008F2393">
      <w:pPr>
        <w:widowControl w:val="0"/>
        <w:ind w:left="74"/>
        <w:rPr>
          <w:sz w:val="24"/>
          <w:szCs w:val="24"/>
          <w14:ligatures w14:val="none"/>
        </w:rPr>
      </w:pPr>
      <w:r>
        <w:rPr>
          <w:b/>
          <w:bCs/>
          <w:sz w:val="24"/>
          <w:szCs w:val="24"/>
          <w14:ligatures w14:val="none"/>
        </w:rPr>
        <w:t>Les Burch</w:t>
      </w:r>
      <w:r>
        <w:rPr>
          <w:sz w:val="24"/>
          <w:szCs w:val="24"/>
          <w14:ligatures w14:val="none"/>
        </w:rPr>
        <w:t>, for continued strength and wellness.</w:t>
      </w:r>
    </w:p>
    <w:p w14:paraId="67452A0E" w14:textId="77777777" w:rsidR="008F2393" w:rsidRDefault="008F2393" w:rsidP="008F2393">
      <w:pPr>
        <w:widowControl w:val="0"/>
        <w:ind w:left="74"/>
        <w:rPr>
          <w:sz w:val="24"/>
          <w:szCs w:val="24"/>
          <w14:ligatures w14:val="none"/>
        </w:rPr>
      </w:pPr>
      <w:r>
        <w:rPr>
          <w:sz w:val="24"/>
          <w:szCs w:val="24"/>
          <w14:ligatures w14:val="none"/>
        </w:rPr>
        <w:t> </w:t>
      </w:r>
    </w:p>
    <w:p w14:paraId="636B3DC4" w14:textId="77777777" w:rsidR="008F2393" w:rsidRDefault="008F2393" w:rsidP="008F2393">
      <w:pPr>
        <w:widowControl w:val="0"/>
        <w:ind w:left="74"/>
        <w:jc w:val="center"/>
        <w:rPr>
          <w:sz w:val="22"/>
          <w:szCs w:val="22"/>
          <w14:ligatures w14:val="none"/>
        </w:rPr>
      </w:pPr>
      <w:r>
        <w:rPr>
          <w:rFonts w:ascii="Lucida Calligraphy" w:hAnsi="Lucida Calligraphy"/>
          <w:b/>
          <w:bCs/>
          <w:i/>
          <w:iCs/>
          <w:sz w:val="26"/>
          <w:szCs w:val="26"/>
          <w14:ligatures w14:val="none"/>
        </w:rPr>
        <w:t>Today’s Flowers are Dedicated to the Glory of God</w:t>
      </w:r>
    </w:p>
    <w:p w14:paraId="242D6A83" w14:textId="77777777" w:rsidR="008F2393" w:rsidRDefault="008F2393" w:rsidP="008F2393">
      <w:pPr>
        <w:widowControl w:val="0"/>
        <w:ind w:left="74"/>
        <w:rPr>
          <w:b/>
          <w:bCs/>
          <w:sz w:val="18"/>
          <w:szCs w:val="18"/>
          <w14:ligatures w14:val="none"/>
        </w:rPr>
      </w:pPr>
      <w:r>
        <w:rPr>
          <w:b/>
          <w:bCs/>
          <w:sz w:val="18"/>
          <w:szCs w:val="18"/>
          <w14:ligatures w14:val="none"/>
        </w:rPr>
        <w:t> </w:t>
      </w:r>
    </w:p>
    <w:p w14:paraId="7D5BE30D" w14:textId="77777777" w:rsidR="008F2393" w:rsidRDefault="008F2393" w:rsidP="008F2393">
      <w:pPr>
        <w:widowControl w:val="0"/>
        <w:ind w:left="74"/>
        <w:rPr>
          <w:b/>
          <w:bCs/>
          <w:sz w:val="24"/>
          <w:szCs w:val="24"/>
          <w14:ligatures w14:val="none"/>
        </w:rPr>
      </w:pPr>
      <w:r>
        <w:rPr>
          <w:sz w:val="24"/>
          <w:szCs w:val="24"/>
          <w14:ligatures w14:val="none"/>
        </w:rPr>
        <w:t xml:space="preserve">THANK YOU TO TODAY’S LITURGISTS:  </w:t>
      </w:r>
      <w:r>
        <w:rPr>
          <w:b/>
          <w:bCs/>
          <w:sz w:val="24"/>
          <w:szCs w:val="24"/>
          <w14:ligatures w14:val="none"/>
        </w:rPr>
        <w:t>Barbara Ligon</w:t>
      </w:r>
    </w:p>
    <w:p w14:paraId="49226428" w14:textId="77777777" w:rsidR="008F2393" w:rsidRDefault="008F2393" w:rsidP="008F2393">
      <w:pPr>
        <w:widowControl w:val="0"/>
        <w:ind w:left="74"/>
        <w:rPr>
          <w:sz w:val="12"/>
          <w:szCs w:val="12"/>
          <w14:ligatures w14:val="none"/>
        </w:rPr>
      </w:pPr>
      <w:r>
        <w:rPr>
          <w:sz w:val="12"/>
          <w:szCs w:val="12"/>
          <w14:ligatures w14:val="none"/>
        </w:rPr>
        <w:t> </w:t>
      </w:r>
    </w:p>
    <w:p w14:paraId="476924E1" w14:textId="77777777" w:rsidR="008F2393" w:rsidRDefault="008F2393" w:rsidP="008F2393">
      <w:pPr>
        <w:widowControl w:val="0"/>
        <w:ind w:left="74"/>
        <w:rPr>
          <w:b/>
          <w:bCs/>
          <w:sz w:val="24"/>
          <w:szCs w:val="24"/>
          <w14:ligatures w14:val="none"/>
        </w:rPr>
      </w:pPr>
      <w:r>
        <w:rPr>
          <w:sz w:val="24"/>
          <w:szCs w:val="24"/>
          <w14:ligatures w14:val="none"/>
        </w:rPr>
        <w:t>THANK YOU TO TODAY’S USHERS</w:t>
      </w:r>
      <w:r>
        <w:rPr>
          <w:b/>
          <w:bCs/>
          <w:sz w:val="24"/>
          <w:szCs w:val="24"/>
          <w14:ligatures w14:val="none"/>
        </w:rPr>
        <w:t>: Pam Jennette, Mike Foster, Joan Mello</w:t>
      </w:r>
    </w:p>
    <w:p w14:paraId="27B8971E" w14:textId="77777777" w:rsidR="008F2393" w:rsidRDefault="008F2393" w:rsidP="008F2393">
      <w:pPr>
        <w:widowControl w:val="0"/>
        <w:ind w:left="74"/>
        <w:rPr>
          <w:b/>
          <w:bCs/>
          <w:sz w:val="12"/>
          <w:szCs w:val="12"/>
          <w14:ligatures w14:val="none"/>
        </w:rPr>
      </w:pPr>
      <w:r>
        <w:rPr>
          <w:b/>
          <w:bCs/>
          <w:sz w:val="12"/>
          <w:szCs w:val="12"/>
          <w14:ligatures w14:val="none"/>
        </w:rPr>
        <w:t> </w:t>
      </w:r>
    </w:p>
    <w:p w14:paraId="6F8A2965" w14:textId="77777777" w:rsidR="008F2393" w:rsidRDefault="008F2393" w:rsidP="008F2393">
      <w:pPr>
        <w:widowControl w:val="0"/>
        <w:ind w:left="74"/>
        <w:rPr>
          <w:sz w:val="24"/>
          <w:szCs w:val="24"/>
          <w14:ligatures w14:val="none"/>
        </w:rPr>
      </w:pPr>
      <w:r>
        <w:rPr>
          <w:sz w:val="24"/>
          <w:szCs w:val="24"/>
          <w14:ligatures w14:val="none"/>
        </w:rPr>
        <w:t xml:space="preserve">THANK YOU TO TODAY’S COUNTERS: </w:t>
      </w:r>
      <w:r>
        <w:rPr>
          <w:b/>
          <w:bCs/>
          <w:sz w:val="24"/>
          <w:szCs w:val="24"/>
          <w14:ligatures w14:val="none"/>
        </w:rPr>
        <w:t>Ralph Lambalot and Joan Mello</w:t>
      </w:r>
    </w:p>
    <w:p w14:paraId="2262FD2E" w14:textId="77777777" w:rsidR="008F2393" w:rsidRDefault="008F2393" w:rsidP="008F2393">
      <w:pPr>
        <w:widowControl w:val="0"/>
        <w:rPr>
          <w:sz w:val="24"/>
          <w:szCs w:val="24"/>
          <w14:ligatures w14:val="none"/>
        </w:rPr>
      </w:pPr>
      <w:r>
        <w:rPr>
          <w:sz w:val="24"/>
          <w:szCs w:val="24"/>
          <w14:ligatures w14:val="none"/>
        </w:rPr>
        <w:t> </w:t>
      </w:r>
    </w:p>
    <w:p w14:paraId="4A97A05B" w14:textId="77777777" w:rsidR="008F2393" w:rsidRDefault="008F2393" w:rsidP="008F2393">
      <w:pPr>
        <w:spacing w:line="256" w:lineRule="auto"/>
        <w:rPr>
          <w:rFonts w:ascii="Garamond" w:hAnsi="Garamond"/>
          <w:sz w:val="28"/>
          <w:szCs w:val="28"/>
          <w14:ligatures w14:val="none"/>
        </w:rPr>
      </w:pPr>
      <w:r>
        <w:rPr>
          <w:rFonts w:ascii="Garamond" w:hAnsi="Garamond"/>
          <w:sz w:val="28"/>
          <w:szCs w:val="28"/>
          <w14:ligatures w14:val="none"/>
        </w:rPr>
        <w:t> </w:t>
      </w:r>
    </w:p>
    <w:p w14:paraId="03554D2A" w14:textId="77777777" w:rsidR="008F2393" w:rsidRDefault="008F2393" w:rsidP="008F2393">
      <w:pPr>
        <w:widowControl w:val="0"/>
        <w:rPr>
          <w14:ligatures w14:val="none"/>
        </w:rPr>
      </w:pPr>
      <w:r>
        <w:rPr>
          <w14:ligatures w14:val="none"/>
        </w:rPr>
        <w:t> </w:t>
      </w:r>
    </w:p>
    <w:p w14:paraId="4B81F0E5" w14:textId="77777777" w:rsidR="008F2393" w:rsidRDefault="008F2393" w:rsidP="008F2393">
      <w:pPr>
        <w:widowControl w:val="0"/>
        <w:rPr>
          <w14:ligatures w14:val="none"/>
        </w:rPr>
      </w:pPr>
    </w:p>
    <w:p w14:paraId="33026C3C" w14:textId="77777777" w:rsidR="008F2393" w:rsidRDefault="008F2393" w:rsidP="008F2393">
      <w:pPr>
        <w:widowControl w:val="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 xml:space="preserve">                            </w:t>
      </w:r>
    </w:p>
    <w:p w14:paraId="19E08E8E" w14:textId="77777777" w:rsidR="008F2393" w:rsidRDefault="008F2393" w:rsidP="008F2393">
      <w:pPr>
        <w:widowControl w:val="0"/>
        <w:rPr>
          <w:rFonts w:ascii="Garamond" w:hAnsi="Garamond"/>
          <w:sz w:val="28"/>
          <w:szCs w:val="28"/>
          <w14:ligatures w14:val="none"/>
        </w:rPr>
      </w:pPr>
    </w:p>
    <w:p w14:paraId="0D1968F6" w14:textId="56C99841" w:rsidR="008F2393" w:rsidRDefault="008F2393" w:rsidP="008F2393">
      <w:pPr>
        <w:widowControl w:val="0"/>
        <w:ind w:left="3600" w:firstLine="720"/>
        <w:rPr>
          <w:rFonts w:ascii="Garamond" w:hAnsi="Garamond"/>
          <w:i/>
          <w:iCs/>
          <w:sz w:val="28"/>
          <w:szCs w:val="28"/>
          <w14:ligatures w14:val="none"/>
        </w:rPr>
      </w:pPr>
      <w:r>
        <w:rPr>
          <w:rFonts w:ascii="Garamond" w:hAnsi="Garamond"/>
          <w:sz w:val="28"/>
          <w:szCs w:val="28"/>
          <w14:ligatures w14:val="none"/>
        </w:rPr>
        <w:t xml:space="preserve"> </w:t>
      </w:r>
      <w:proofErr w:type="gramStart"/>
      <w:r>
        <w:rPr>
          <w:rFonts w:ascii="Garamond" w:hAnsi="Garamond"/>
          <w:sz w:val="28"/>
          <w:szCs w:val="28"/>
          <w14:ligatures w14:val="none"/>
        </w:rPr>
        <w:t>( 4</w:t>
      </w:r>
      <w:proofErr w:type="gramEnd"/>
      <w:r>
        <w:rPr>
          <w:rFonts w:ascii="Garamond" w:hAnsi="Garamond"/>
          <w:sz w:val="28"/>
          <w:szCs w:val="28"/>
          <w14:ligatures w14:val="none"/>
        </w:rPr>
        <w:t xml:space="preserve"> )</w:t>
      </w:r>
    </w:p>
    <w:p w14:paraId="456E750F" w14:textId="77777777" w:rsidR="008F2393" w:rsidRDefault="008F2393" w:rsidP="008F2393">
      <w:pPr>
        <w:widowControl w:val="0"/>
        <w:rPr>
          <w14:ligatures w14:val="none"/>
        </w:rPr>
      </w:pPr>
    </w:p>
    <w:p w14:paraId="064E329D" w14:textId="77777777" w:rsidR="008F2393" w:rsidRDefault="008F2393" w:rsidP="008F2393">
      <w:pPr>
        <w:widowControl w:val="0"/>
        <w:rPr>
          <w14:ligatures w14:val="none"/>
        </w:rPr>
      </w:pPr>
    </w:p>
    <w:p w14:paraId="2F124030" w14:textId="77777777" w:rsidR="008F2393" w:rsidRPr="008F2393" w:rsidRDefault="008F2393" w:rsidP="008F2393">
      <w:pPr>
        <w:widowControl w:val="0"/>
        <w:ind w:left="74"/>
        <w:rPr>
          <w:sz w:val="24"/>
          <w:szCs w:val="24"/>
          <w14:ligatures w14:val="none"/>
        </w:rPr>
      </w:pPr>
      <w:r w:rsidRPr="008F2393">
        <w:rPr>
          <w:sz w:val="24"/>
          <w:szCs w:val="24"/>
          <w14:ligatures w14:val="none"/>
        </w:rPr>
        <w:t> </w:t>
      </w:r>
    </w:p>
    <w:p w14:paraId="6A35456E" w14:textId="77777777" w:rsidR="008F2393" w:rsidRPr="008F2393" w:rsidRDefault="008F2393" w:rsidP="008F2393">
      <w:pPr>
        <w:rPr>
          <w:sz w:val="24"/>
          <w:szCs w:val="24"/>
          <w14:ligatures w14:val="none"/>
        </w:rPr>
      </w:pPr>
      <w:r w:rsidRPr="008F2393">
        <w:rPr>
          <w:b/>
          <w:bCs/>
          <w:sz w:val="24"/>
          <w:szCs w:val="24"/>
          <w14:ligatures w14:val="none"/>
        </w:rPr>
        <w:t>SPECIAL MEETING, JUNE 5, 2022</w:t>
      </w:r>
    </w:p>
    <w:p w14:paraId="18B57E8E" w14:textId="77777777" w:rsidR="008F2393" w:rsidRPr="008F2393" w:rsidRDefault="008F2393" w:rsidP="008F2393">
      <w:pPr>
        <w:widowControl w:val="0"/>
        <w:rPr>
          <w:sz w:val="24"/>
          <w:szCs w:val="24"/>
          <w14:ligatures w14:val="none"/>
        </w:rPr>
      </w:pPr>
      <w:r w:rsidRPr="008F2393">
        <w:rPr>
          <w:sz w:val="24"/>
          <w:szCs w:val="24"/>
          <w14:ligatures w14:val="none"/>
        </w:rPr>
        <w:t xml:space="preserve">There will be a Special Meeting of the Original Congregational Church on </w:t>
      </w:r>
      <w:r w:rsidRPr="008F2393">
        <w:rPr>
          <w:b/>
          <w:bCs/>
          <w:sz w:val="24"/>
          <w:szCs w:val="24"/>
          <w14:ligatures w14:val="none"/>
        </w:rPr>
        <w:t>Sunday, June 5, 2022, immediately following the worship service in the Sanctuary</w:t>
      </w:r>
      <w:r w:rsidRPr="008F2393">
        <w:rPr>
          <w:sz w:val="24"/>
          <w:szCs w:val="24"/>
          <w14:ligatures w14:val="none"/>
        </w:rPr>
        <w:t>.</w:t>
      </w:r>
    </w:p>
    <w:p w14:paraId="05C4CF27" w14:textId="77777777" w:rsidR="008F2393" w:rsidRPr="008F2393" w:rsidRDefault="008F2393" w:rsidP="008F2393">
      <w:pPr>
        <w:widowControl w:val="0"/>
        <w:rPr>
          <w14:ligatures w14:val="none"/>
        </w:rPr>
      </w:pPr>
      <w:r w:rsidRPr="008F2393">
        <w:rPr>
          <w14:ligatures w14:val="none"/>
        </w:rPr>
        <w:t> </w:t>
      </w:r>
    </w:p>
    <w:p w14:paraId="6A4BBC2B" w14:textId="77777777" w:rsidR="008F2393" w:rsidRPr="008F2393" w:rsidRDefault="008F2393" w:rsidP="008F2393">
      <w:pPr>
        <w:widowControl w:val="0"/>
        <w:rPr>
          <w:sz w:val="24"/>
          <w:szCs w:val="24"/>
          <w14:ligatures w14:val="none"/>
        </w:rPr>
      </w:pPr>
      <w:r w:rsidRPr="008F2393">
        <w:rPr>
          <w:sz w:val="24"/>
          <w:szCs w:val="24"/>
          <w14:ligatures w14:val="none"/>
        </w:rPr>
        <w:t xml:space="preserve">A vote will be taken at this meeting on a motion that the Original Congregational </w:t>
      </w:r>
      <w:proofErr w:type="gramStart"/>
      <w:r w:rsidRPr="008F2393">
        <w:rPr>
          <w:sz w:val="24"/>
          <w:szCs w:val="24"/>
          <w14:ligatures w14:val="none"/>
        </w:rPr>
        <w:t>Church  accept</w:t>
      </w:r>
      <w:proofErr w:type="gramEnd"/>
      <w:r w:rsidRPr="008F2393">
        <w:rPr>
          <w:sz w:val="24"/>
          <w:szCs w:val="24"/>
          <w14:ligatures w14:val="none"/>
        </w:rPr>
        <w:t xml:space="preserve"> the ONA Covenant/Welcoming Statement, and that the Original Congregational Church join the Open and Affirming Coalition of the United Church of Christ. </w:t>
      </w:r>
    </w:p>
    <w:p w14:paraId="767EB5E1" w14:textId="77777777" w:rsidR="008F2393" w:rsidRPr="008F2393" w:rsidRDefault="008F2393" w:rsidP="008F2393">
      <w:pPr>
        <w:widowControl w:val="0"/>
        <w:rPr>
          <w:sz w:val="24"/>
          <w:szCs w:val="24"/>
          <w14:ligatures w14:val="none"/>
        </w:rPr>
      </w:pPr>
      <w:r w:rsidRPr="008F2393">
        <w:rPr>
          <w:sz w:val="24"/>
          <w:szCs w:val="24"/>
          <w14:ligatures w14:val="none"/>
        </w:rPr>
        <w:t xml:space="preserve">All are welcome to attend, but only members of the Original Congregational Church may </w:t>
      </w:r>
    </w:p>
    <w:p w14:paraId="76146708" w14:textId="77777777" w:rsidR="008F2393" w:rsidRPr="008F2393" w:rsidRDefault="008F2393" w:rsidP="008F2393">
      <w:pPr>
        <w:widowControl w:val="0"/>
        <w:rPr>
          <w14:ligatures w14:val="none"/>
        </w:rPr>
      </w:pPr>
      <w:r w:rsidRPr="008F2393">
        <w:rPr>
          <w:sz w:val="24"/>
          <w:szCs w:val="24"/>
          <w14:ligatures w14:val="none"/>
        </w:rPr>
        <w:t>vote.</w:t>
      </w:r>
    </w:p>
    <w:p w14:paraId="07C18623" w14:textId="77777777" w:rsidR="008F2393" w:rsidRPr="008F2393" w:rsidRDefault="008F2393" w:rsidP="008F2393">
      <w:pPr>
        <w:widowControl w:val="0"/>
        <w:rPr>
          <w14:ligatures w14:val="none"/>
        </w:rPr>
      </w:pPr>
      <w:r w:rsidRPr="008F2393">
        <w:rPr>
          <w14:ligatures w14:val="none"/>
        </w:rPr>
        <w:t> </w:t>
      </w:r>
    </w:p>
    <w:p w14:paraId="2FEBE160" w14:textId="27625AD8" w:rsidR="008F2393" w:rsidRDefault="008F2393" w:rsidP="008F2393">
      <w:pPr>
        <w:widowControl w:val="0"/>
        <w:jc w:val="center"/>
        <w:rPr>
          <w:sz w:val="24"/>
          <w:szCs w:val="24"/>
          <w14:ligatures w14:val="none"/>
        </w:rPr>
      </w:pPr>
      <w:r>
        <w:rPr>
          <w:sz w:val="24"/>
          <w:szCs w:val="24"/>
          <w14:ligatures w14:val="none"/>
        </w:rPr>
        <w:t> </w:t>
      </w:r>
    </w:p>
    <w:p w14:paraId="0731DB86" w14:textId="2A7DB3C7" w:rsidR="008F2393" w:rsidRDefault="008F2393" w:rsidP="008F2393">
      <w:pPr>
        <w:widowControl w:val="0"/>
        <w:rPr>
          <w:b/>
          <w:bCs/>
          <w:sz w:val="24"/>
          <w:szCs w:val="24"/>
          <w14:ligatures w14:val="none"/>
        </w:rPr>
      </w:pPr>
      <w:r>
        <w:rPr>
          <w:b/>
          <w:bCs/>
          <w:noProof/>
          <w:sz w:val="24"/>
          <w:szCs w:val="24"/>
          <w14:ligatures w14:val="none"/>
        </w:rPr>
        <w:drawing>
          <wp:anchor distT="0" distB="0" distL="114300" distR="114300" simplePos="0" relativeHeight="251659264" behindDoc="0" locked="0" layoutInCell="1" allowOverlap="1" wp14:anchorId="3CB5CB30" wp14:editId="4AB9B05E">
            <wp:simplePos x="0" y="0"/>
            <wp:positionH relativeFrom="column">
              <wp:posOffset>4381500</wp:posOffset>
            </wp:positionH>
            <wp:positionV relativeFrom="paragraph">
              <wp:posOffset>34290</wp:posOffset>
            </wp:positionV>
            <wp:extent cx="688975" cy="676910"/>
            <wp:effectExtent l="0" t="0" r="0" b="8890"/>
            <wp:wrapThrough wrapText="bothSides">
              <wp:wrapPolygon edited="0">
                <wp:start x="0" y="0"/>
                <wp:lineTo x="0" y="21276"/>
                <wp:lineTo x="20903" y="21276"/>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r>
        <w:rPr>
          <w:sz w:val="24"/>
          <w:szCs w:val="24"/>
          <w14:ligatures w14:val="none"/>
        </w:rPr>
        <w:t xml:space="preserve">                    </w:t>
      </w:r>
      <w:r>
        <w:rPr>
          <w:noProof/>
          <w:sz w:val="24"/>
          <w:szCs w:val="24"/>
          <w14:ligatures w14:val="none"/>
        </w:rPr>
        <w:drawing>
          <wp:inline distT="0" distB="0" distL="0" distR="0" wp14:anchorId="6A1DDC56" wp14:editId="058FA0CC">
            <wp:extent cx="68897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inline>
        </w:drawing>
      </w:r>
      <w:r>
        <w:rPr>
          <w:sz w:val="24"/>
          <w:szCs w:val="24"/>
          <w14:ligatures w14:val="none"/>
        </w:rPr>
        <w:t xml:space="preserve">                           </w:t>
      </w:r>
      <w:r>
        <w:rPr>
          <w:b/>
          <w:bCs/>
          <w:sz w:val="24"/>
          <w:szCs w:val="24"/>
          <w14:ligatures w14:val="none"/>
        </w:rPr>
        <w:t xml:space="preserve"> </w:t>
      </w:r>
      <w:r>
        <w:rPr>
          <w:b/>
          <w:bCs/>
          <w:sz w:val="24"/>
          <w:szCs w:val="24"/>
          <w14:ligatures w14:val="none"/>
        </w:rPr>
        <w:t xml:space="preserve">  </w:t>
      </w:r>
      <w:r>
        <w:rPr>
          <w:b/>
          <w:bCs/>
          <w:sz w:val="24"/>
          <w:szCs w:val="24"/>
          <w14:ligatures w14:val="none"/>
        </w:rPr>
        <w:t xml:space="preserve"> ONA</w:t>
      </w:r>
    </w:p>
    <w:p w14:paraId="1EBF4746" w14:textId="77777777" w:rsidR="008F2393" w:rsidRDefault="008F2393" w:rsidP="008F2393">
      <w:pPr>
        <w:widowControl w:val="0"/>
        <w:rPr>
          <w:sz w:val="24"/>
          <w:szCs w:val="24"/>
          <w14:ligatures w14:val="none"/>
        </w:rPr>
      </w:pPr>
      <w:r>
        <w:rPr>
          <w:sz w:val="24"/>
          <w:szCs w:val="24"/>
          <w14:ligatures w14:val="none"/>
        </w:rPr>
        <w:t xml:space="preserve">Here are the final results of the ONA Survey regarding the ONA Covenant and Welcoming Statement (printed below): </w:t>
      </w:r>
      <w:r>
        <w:rPr>
          <w:b/>
          <w:bCs/>
          <w:sz w:val="24"/>
          <w:szCs w:val="24"/>
          <w14:ligatures w14:val="none"/>
        </w:rPr>
        <w:t xml:space="preserve">Yes 93, No 0, Abstentions </w:t>
      </w:r>
      <w:proofErr w:type="gramStart"/>
      <w:r>
        <w:rPr>
          <w:b/>
          <w:bCs/>
          <w:sz w:val="24"/>
          <w:szCs w:val="24"/>
          <w14:ligatures w14:val="none"/>
        </w:rPr>
        <w:t>3</w:t>
      </w:r>
      <w:r>
        <w:rPr>
          <w:sz w:val="24"/>
          <w:szCs w:val="24"/>
          <w14:ligatures w14:val="none"/>
        </w:rPr>
        <w:t>.Many</w:t>
      </w:r>
      <w:proofErr w:type="gramEnd"/>
      <w:r>
        <w:rPr>
          <w:sz w:val="24"/>
          <w:szCs w:val="24"/>
          <w14:ligatures w14:val="none"/>
        </w:rPr>
        <w:t xml:space="preserve"> thanks to all who took part in the Survey, and we look forward to seeing you at the meeting on June 5th.</w:t>
      </w:r>
    </w:p>
    <w:p w14:paraId="2B1E069F" w14:textId="77777777" w:rsidR="008F2393" w:rsidRDefault="008F2393" w:rsidP="008F2393">
      <w:pPr>
        <w:rPr>
          <w:sz w:val="24"/>
          <w:szCs w:val="24"/>
          <w14:ligatures w14:val="none"/>
        </w:rPr>
      </w:pPr>
      <w:r>
        <w:rPr>
          <w:sz w:val="24"/>
          <w:szCs w:val="24"/>
          <w14:ligatures w14:val="none"/>
        </w:rPr>
        <w:t> </w:t>
      </w:r>
    </w:p>
    <w:p w14:paraId="39F0D276" w14:textId="77777777" w:rsidR="008F2393" w:rsidRDefault="008F2393" w:rsidP="008F2393">
      <w:pPr>
        <w:widowControl w:val="0"/>
        <w:jc w:val="center"/>
        <w:rPr>
          <w:b/>
          <w:bCs/>
          <w:sz w:val="24"/>
          <w:szCs w:val="24"/>
          <w14:ligatures w14:val="none"/>
        </w:rPr>
      </w:pPr>
      <w:r>
        <w:rPr>
          <w:b/>
          <w:bCs/>
          <w:sz w:val="24"/>
          <w:szCs w:val="24"/>
          <w14:ligatures w14:val="none"/>
        </w:rPr>
        <w:tab/>
      </w:r>
    </w:p>
    <w:p w14:paraId="66C6C465" w14:textId="01082621" w:rsidR="008F2393" w:rsidRDefault="008F2393" w:rsidP="008F2393">
      <w:pPr>
        <w:widowControl w:val="0"/>
        <w:jc w:val="center"/>
        <w:rPr>
          <w:sz w:val="24"/>
          <w:szCs w:val="24"/>
          <w14:ligatures w14:val="none"/>
        </w:rPr>
      </w:pPr>
      <w:r>
        <w:rPr>
          <w:sz w:val="24"/>
          <w:szCs w:val="24"/>
          <w14:ligatures w14:val="none"/>
        </w:rPr>
        <w:t>The ONA Covenant</w:t>
      </w:r>
    </w:p>
    <w:p w14:paraId="72693420" w14:textId="77777777" w:rsidR="008F2393" w:rsidRDefault="008F2393" w:rsidP="008F2393">
      <w:pPr>
        <w:widowControl w:val="0"/>
        <w:jc w:val="center"/>
        <w:rPr>
          <w14:ligatures w14:val="none"/>
        </w:rPr>
      </w:pPr>
      <w:r>
        <w:rPr>
          <w:sz w:val="24"/>
          <w:szCs w:val="24"/>
          <w14:ligatures w14:val="none"/>
        </w:rPr>
        <w:t> </w:t>
      </w:r>
    </w:p>
    <w:p w14:paraId="49019CDF" w14:textId="77777777" w:rsidR="008F2393" w:rsidRDefault="008F2393" w:rsidP="008F2393">
      <w:pPr>
        <w:widowControl w:val="0"/>
        <w:rPr>
          <w:sz w:val="24"/>
          <w:szCs w:val="24"/>
          <w14:ligatures w14:val="none"/>
        </w:rPr>
      </w:pPr>
      <w:r>
        <w:rPr>
          <w:sz w:val="24"/>
          <w:szCs w:val="24"/>
          <w14:ligatures w14:val="none"/>
        </w:rPr>
        <w:t>Welcome to The Original Congregational Church in Wrentham! Because we believe all people are created in God’s image and thus blessed and loved equally by God, and because love is the unifying and strengthening force of our Christian faith, we the members of The Original Congregational Church, United Church of Christ, hereby declare ourselves an Open and Affirming Christian community, expressing Jesus’ inclusive embrace of all people.</w:t>
      </w:r>
    </w:p>
    <w:p w14:paraId="5DEBEA8E" w14:textId="77777777" w:rsidR="008F2393" w:rsidRDefault="008F2393" w:rsidP="008F2393">
      <w:pPr>
        <w:widowControl w:val="0"/>
        <w:jc w:val="center"/>
        <w:rPr>
          <w:sz w:val="24"/>
          <w:szCs w:val="24"/>
          <w14:ligatures w14:val="none"/>
        </w:rPr>
      </w:pPr>
      <w:r>
        <w:rPr>
          <w:sz w:val="24"/>
          <w:szCs w:val="24"/>
          <w14:ligatures w14:val="none"/>
        </w:rPr>
        <w:br/>
        <w:t>The ONA Welcoming Statement</w:t>
      </w:r>
    </w:p>
    <w:p w14:paraId="3E9237BB" w14:textId="77777777" w:rsidR="008F2393" w:rsidRDefault="008F2393" w:rsidP="008F2393">
      <w:pPr>
        <w:widowControl w:val="0"/>
        <w:jc w:val="center"/>
        <w:rPr>
          <w:sz w:val="24"/>
          <w:szCs w:val="24"/>
          <w14:ligatures w14:val="none"/>
        </w:rPr>
      </w:pPr>
      <w:r>
        <w:rPr>
          <w:sz w:val="24"/>
          <w:szCs w:val="24"/>
          <w14:ligatures w14:val="none"/>
        </w:rPr>
        <w:t> </w:t>
      </w:r>
    </w:p>
    <w:p w14:paraId="0A70DB3A" w14:textId="77777777" w:rsidR="008F2393" w:rsidRDefault="008F2393" w:rsidP="008F2393">
      <w:pPr>
        <w:widowControl w:val="0"/>
        <w:rPr>
          <w:sz w:val="24"/>
          <w:szCs w:val="24"/>
          <w14:ligatures w14:val="none"/>
        </w:rPr>
      </w:pPr>
      <w:r>
        <w:rPr>
          <w:sz w:val="24"/>
          <w:szCs w:val="24"/>
          <w14:ligatures w14:val="none"/>
        </w:rPr>
        <w:t>We welcome all who have no church home, seek strength, and want to follow the teachings of Jesus.</w:t>
      </w:r>
    </w:p>
    <w:p w14:paraId="2696EED4" w14:textId="77777777" w:rsidR="008F2393" w:rsidRDefault="008F2393" w:rsidP="008F2393">
      <w:pPr>
        <w:widowControl w:val="0"/>
        <w:rPr>
          <w:sz w:val="24"/>
          <w:szCs w:val="24"/>
          <w14:ligatures w14:val="none"/>
        </w:rPr>
      </w:pPr>
      <w:r>
        <w:rPr>
          <w:sz w:val="24"/>
          <w:szCs w:val="24"/>
          <w14:ligatures w14:val="none"/>
        </w:rPr>
        <w:t>We welcome believers and non-believers, doubters and questioners, and questioning believers.</w:t>
      </w:r>
      <w:r>
        <w:rPr>
          <w:sz w:val="24"/>
          <w:szCs w:val="24"/>
          <w14:ligatures w14:val="none"/>
        </w:rPr>
        <w:br/>
        <w:t>We welcome new visitors and old friends.</w:t>
      </w:r>
      <w:r>
        <w:rPr>
          <w:sz w:val="24"/>
          <w:szCs w:val="24"/>
          <w14:ligatures w14:val="none"/>
        </w:rPr>
        <w:br/>
        <w:t>We welcome grandparents, mothers, fathers and children.</w:t>
      </w:r>
    </w:p>
    <w:p w14:paraId="0754FBAF" w14:textId="77777777" w:rsidR="008F2393" w:rsidRDefault="008F2393" w:rsidP="008F2393">
      <w:pPr>
        <w:widowControl w:val="0"/>
        <w:rPr>
          <w:sz w:val="24"/>
          <w:szCs w:val="24"/>
          <w14:ligatures w14:val="none"/>
        </w:rPr>
      </w:pPr>
      <w:r>
        <w:rPr>
          <w:sz w:val="24"/>
          <w:szCs w:val="24"/>
          <w14:ligatures w14:val="none"/>
        </w:rPr>
        <w:t>We welcome single and partnered people.</w:t>
      </w:r>
      <w:r>
        <w:rPr>
          <w:sz w:val="24"/>
          <w:szCs w:val="24"/>
          <w14:ligatures w14:val="none"/>
        </w:rPr>
        <w:br/>
        <w:t>We welcome people of all ages, colors, cultures, abilities, sexual orientations, gender identities and expressions.</w:t>
      </w:r>
      <w:r>
        <w:rPr>
          <w:sz w:val="24"/>
          <w:szCs w:val="24"/>
          <w14:ligatures w14:val="none"/>
        </w:rPr>
        <w:br/>
        <w:t xml:space="preserve">Here at The Original Congregational Church, Wrentham, we believe that </w:t>
      </w:r>
      <w:r>
        <w:rPr>
          <w:b/>
          <w:bCs/>
          <w:sz w:val="24"/>
          <w:szCs w:val="24"/>
          <w14:ligatures w14:val="none"/>
        </w:rPr>
        <w:t>whoever you are, and wherever you are on life’s journey, you are welcome here.</w:t>
      </w:r>
    </w:p>
    <w:p w14:paraId="624812AF" w14:textId="77777777" w:rsidR="008F2393" w:rsidRDefault="008F2393" w:rsidP="008F2393">
      <w:pPr>
        <w:widowControl w:val="0"/>
        <w:jc w:val="both"/>
        <w:rPr>
          <w:sz w:val="24"/>
          <w:szCs w:val="24"/>
          <w14:ligatures w14:val="none"/>
        </w:rPr>
      </w:pPr>
      <w:r>
        <w:rPr>
          <w:sz w:val="24"/>
          <w:szCs w:val="24"/>
          <w14:ligatures w14:val="none"/>
        </w:rPr>
        <w:t> </w:t>
      </w:r>
    </w:p>
    <w:p w14:paraId="0201A090" w14:textId="77777777" w:rsidR="008F2393" w:rsidRDefault="008F2393" w:rsidP="008F2393">
      <w:pPr>
        <w:widowControl w:val="0"/>
        <w:jc w:val="both"/>
        <w:rPr>
          <w:sz w:val="24"/>
          <w:szCs w:val="24"/>
          <w14:ligatures w14:val="none"/>
        </w:rPr>
      </w:pPr>
      <w:r>
        <w:rPr>
          <w:sz w:val="24"/>
          <w:szCs w:val="24"/>
          <w14:ligatures w14:val="none"/>
        </w:rPr>
        <w:t>Portions adapted from Bethany Church, Foxboro, MA, and United Church, Walpole, MA</w:t>
      </w:r>
    </w:p>
    <w:p w14:paraId="137977C0" w14:textId="77777777" w:rsidR="008F2393" w:rsidRDefault="008F2393" w:rsidP="008F2393">
      <w:pPr>
        <w:jc w:val="both"/>
        <w:rPr>
          <w:sz w:val="40"/>
          <w:szCs w:val="40"/>
          <w14:ligatures w14:val="none"/>
        </w:rPr>
      </w:pPr>
      <w:r>
        <w:rPr>
          <w:sz w:val="24"/>
          <w:szCs w:val="24"/>
          <w14:ligatures w14:val="none"/>
        </w:rPr>
        <w:t> </w:t>
      </w:r>
    </w:p>
    <w:p w14:paraId="35F3C683" w14:textId="77777777" w:rsidR="008F2393" w:rsidRDefault="008F2393" w:rsidP="008F2393">
      <w:pPr>
        <w:widowControl w:val="0"/>
        <w:ind w:left="176"/>
        <w:rPr>
          <w:sz w:val="24"/>
          <w:szCs w:val="24"/>
          <w14:ligatures w14:val="none"/>
        </w:rPr>
      </w:pPr>
      <w:r>
        <w:rPr>
          <w:sz w:val="24"/>
          <w:szCs w:val="24"/>
          <w14:ligatures w14:val="none"/>
        </w:rPr>
        <w:t> </w:t>
      </w:r>
    </w:p>
    <w:p w14:paraId="64135E30" w14:textId="77777777" w:rsidR="008F2393" w:rsidRDefault="008F2393" w:rsidP="008F2393">
      <w:pPr>
        <w:widowControl w:val="0"/>
        <w:rPr>
          <w14:ligatures w14:val="none"/>
        </w:rPr>
      </w:pPr>
      <w:r>
        <w:rPr>
          <w14:ligatures w14:val="none"/>
        </w:rPr>
        <w:t> </w:t>
      </w:r>
    </w:p>
    <w:p w14:paraId="7A177F47" w14:textId="3366AF16" w:rsidR="004C0631" w:rsidRDefault="004C0631"/>
    <w:p w14:paraId="0557B803" w14:textId="7C86A688" w:rsidR="008F2393" w:rsidRDefault="008F2393"/>
    <w:p w14:paraId="54AF9E39" w14:textId="7055E36B" w:rsidR="008F2393" w:rsidRDefault="008F2393"/>
    <w:p w14:paraId="2A028399" w14:textId="3D7F44A5" w:rsidR="008F2393" w:rsidRDefault="008F2393"/>
    <w:p w14:paraId="56795365" w14:textId="07812149" w:rsidR="008F2393" w:rsidRDefault="008F2393"/>
    <w:p w14:paraId="7FE6ADF4" w14:textId="420B4BB7" w:rsidR="008F2393" w:rsidRPr="008F2393" w:rsidRDefault="008F2393">
      <w:pPr>
        <w:rPr>
          <w:sz w:val="24"/>
          <w:szCs w:val="24"/>
        </w:rPr>
      </w:pPr>
      <w:r>
        <w:tab/>
      </w:r>
      <w:r>
        <w:tab/>
      </w:r>
      <w:r>
        <w:tab/>
      </w:r>
      <w:r>
        <w:tab/>
      </w:r>
      <w:r>
        <w:tab/>
      </w:r>
      <w:r>
        <w:tab/>
      </w:r>
      <w:proofErr w:type="gramStart"/>
      <w:r>
        <w:rPr>
          <w:sz w:val="24"/>
          <w:szCs w:val="24"/>
        </w:rPr>
        <w:t>( 5</w:t>
      </w:r>
      <w:proofErr w:type="gramEnd"/>
      <w:r>
        <w:rPr>
          <w:sz w:val="24"/>
          <w:szCs w:val="24"/>
        </w:rPr>
        <w:t xml:space="preserve"> )</w:t>
      </w:r>
    </w:p>
    <w:sectPr w:rsidR="008F2393" w:rsidRPr="008F2393" w:rsidSect="008F2393">
      <w:pgSz w:w="12240" w:h="15840"/>
      <w:pgMar w:top="54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3"/>
    <w:rsid w:val="00275C5D"/>
    <w:rsid w:val="004C0631"/>
    <w:rsid w:val="008F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2D5"/>
  <w15:chartTrackingRefBased/>
  <w15:docId w15:val="{57A9CC4F-4568-4C82-874D-88ADB7CF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9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471">
      <w:bodyDiv w:val="1"/>
      <w:marLeft w:val="0"/>
      <w:marRight w:val="0"/>
      <w:marTop w:val="0"/>
      <w:marBottom w:val="0"/>
      <w:divBdr>
        <w:top w:val="none" w:sz="0" w:space="0" w:color="auto"/>
        <w:left w:val="none" w:sz="0" w:space="0" w:color="auto"/>
        <w:bottom w:val="none" w:sz="0" w:space="0" w:color="auto"/>
        <w:right w:val="none" w:sz="0" w:space="0" w:color="auto"/>
      </w:divBdr>
    </w:div>
    <w:div w:id="222647407">
      <w:bodyDiv w:val="1"/>
      <w:marLeft w:val="0"/>
      <w:marRight w:val="0"/>
      <w:marTop w:val="0"/>
      <w:marBottom w:val="0"/>
      <w:divBdr>
        <w:top w:val="none" w:sz="0" w:space="0" w:color="auto"/>
        <w:left w:val="none" w:sz="0" w:space="0" w:color="auto"/>
        <w:bottom w:val="none" w:sz="0" w:space="0" w:color="auto"/>
        <w:right w:val="none" w:sz="0" w:space="0" w:color="auto"/>
      </w:divBdr>
    </w:div>
    <w:div w:id="258488400">
      <w:bodyDiv w:val="1"/>
      <w:marLeft w:val="0"/>
      <w:marRight w:val="0"/>
      <w:marTop w:val="0"/>
      <w:marBottom w:val="0"/>
      <w:divBdr>
        <w:top w:val="none" w:sz="0" w:space="0" w:color="auto"/>
        <w:left w:val="none" w:sz="0" w:space="0" w:color="auto"/>
        <w:bottom w:val="none" w:sz="0" w:space="0" w:color="auto"/>
        <w:right w:val="none" w:sz="0" w:space="0" w:color="auto"/>
      </w:divBdr>
    </w:div>
    <w:div w:id="449857994">
      <w:bodyDiv w:val="1"/>
      <w:marLeft w:val="0"/>
      <w:marRight w:val="0"/>
      <w:marTop w:val="0"/>
      <w:marBottom w:val="0"/>
      <w:divBdr>
        <w:top w:val="none" w:sz="0" w:space="0" w:color="auto"/>
        <w:left w:val="none" w:sz="0" w:space="0" w:color="auto"/>
        <w:bottom w:val="none" w:sz="0" w:space="0" w:color="auto"/>
        <w:right w:val="none" w:sz="0" w:space="0" w:color="auto"/>
      </w:divBdr>
    </w:div>
    <w:div w:id="812648387">
      <w:bodyDiv w:val="1"/>
      <w:marLeft w:val="0"/>
      <w:marRight w:val="0"/>
      <w:marTop w:val="0"/>
      <w:marBottom w:val="0"/>
      <w:divBdr>
        <w:top w:val="none" w:sz="0" w:space="0" w:color="auto"/>
        <w:left w:val="none" w:sz="0" w:space="0" w:color="auto"/>
        <w:bottom w:val="none" w:sz="0" w:space="0" w:color="auto"/>
        <w:right w:val="none" w:sz="0" w:space="0" w:color="auto"/>
      </w:divBdr>
    </w:div>
    <w:div w:id="1963027482">
      <w:bodyDiv w:val="1"/>
      <w:marLeft w:val="0"/>
      <w:marRight w:val="0"/>
      <w:marTop w:val="0"/>
      <w:marBottom w:val="0"/>
      <w:divBdr>
        <w:top w:val="none" w:sz="0" w:space="0" w:color="auto"/>
        <w:left w:val="none" w:sz="0" w:space="0" w:color="auto"/>
        <w:bottom w:val="none" w:sz="0" w:space="0" w:color="auto"/>
        <w:right w:val="none" w:sz="0" w:space="0" w:color="auto"/>
      </w:divBdr>
    </w:div>
    <w:div w:id="21199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2</cp:revision>
  <dcterms:created xsi:type="dcterms:W3CDTF">2022-05-27T13:27:00Z</dcterms:created>
  <dcterms:modified xsi:type="dcterms:W3CDTF">2022-05-27T13:35:00Z</dcterms:modified>
</cp:coreProperties>
</file>